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046F" w14:textId="55A98F1A" w:rsidR="00F7794C" w:rsidRPr="00893834" w:rsidRDefault="00F7794C" w:rsidP="005B5A28">
      <w:pPr>
        <w:pStyle w:val="Tytu"/>
        <w:keepNext w:val="0"/>
        <w:keepLines w:val="0"/>
        <w:spacing w:before="0" w:after="0" w:line="276" w:lineRule="auto"/>
        <w:jc w:val="right"/>
        <w:rPr>
          <w:b w:val="0"/>
          <w:bCs w:val="0"/>
          <w:sz w:val="24"/>
          <w:szCs w:val="24"/>
        </w:rPr>
      </w:pPr>
      <w:r w:rsidRPr="00893834">
        <w:rPr>
          <w:b w:val="0"/>
          <w:bCs w:val="0"/>
          <w:sz w:val="24"/>
          <w:szCs w:val="24"/>
        </w:rPr>
        <w:t>Warszawa,</w:t>
      </w:r>
      <w:r w:rsidR="00B965D9">
        <w:rPr>
          <w:b w:val="0"/>
          <w:bCs w:val="0"/>
          <w:sz w:val="24"/>
          <w:szCs w:val="24"/>
        </w:rPr>
        <w:t xml:space="preserve"> </w:t>
      </w:r>
      <w:r w:rsidR="0093123A">
        <w:rPr>
          <w:b w:val="0"/>
          <w:bCs w:val="0"/>
          <w:sz w:val="24"/>
          <w:szCs w:val="24"/>
        </w:rPr>
        <w:t>20</w:t>
      </w:r>
      <w:r w:rsidR="00B965D9">
        <w:rPr>
          <w:b w:val="0"/>
          <w:bCs w:val="0"/>
          <w:sz w:val="24"/>
          <w:szCs w:val="24"/>
        </w:rPr>
        <w:t xml:space="preserve"> </w:t>
      </w:r>
      <w:r w:rsidR="00D63249">
        <w:rPr>
          <w:b w:val="0"/>
          <w:bCs w:val="0"/>
          <w:sz w:val="24"/>
          <w:szCs w:val="24"/>
        </w:rPr>
        <w:t>czerwca</w:t>
      </w:r>
      <w:r w:rsidR="00C00C79" w:rsidRPr="00893834">
        <w:rPr>
          <w:b w:val="0"/>
          <w:bCs w:val="0"/>
          <w:sz w:val="24"/>
          <w:szCs w:val="24"/>
        </w:rPr>
        <w:t xml:space="preserve"> </w:t>
      </w:r>
      <w:r w:rsidRPr="00893834">
        <w:rPr>
          <w:b w:val="0"/>
          <w:bCs w:val="0"/>
          <w:sz w:val="24"/>
          <w:szCs w:val="24"/>
        </w:rPr>
        <w:t>202</w:t>
      </w:r>
      <w:r w:rsidR="00E54255" w:rsidRPr="00893834">
        <w:rPr>
          <w:b w:val="0"/>
          <w:bCs w:val="0"/>
          <w:sz w:val="24"/>
          <w:szCs w:val="24"/>
        </w:rPr>
        <w:t>3</w:t>
      </w:r>
    </w:p>
    <w:p w14:paraId="516AE5D3" w14:textId="77777777" w:rsidR="00F7794C" w:rsidRPr="00893834" w:rsidRDefault="00F7794C" w:rsidP="00B965D9">
      <w:pPr>
        <w:spacing w:line="276" w:lineRule="auto"/>
        <w:jc w:val="both"/>
        <w:rPr>
          <w:rFonts w:eastAsia="Calibri" w:cs="Calibri"/>
          <w:color w:val="000000"/>
        </w:rPr>
      </w:pPr>
    </w:p>
    <w:p w14:paraId="0CFF9EC8" w14:textId="77777777" w:rsidR="000E546D" w:rsidRPr="00893834" w:rsidRDefault="000E546D" w:rsidP="00B965D9">
      <w:pPr>
        <w:spacing w:line="276" w:lineRule="auto"/>
        <w:jc w:val="both"/>
        <w:rPr>
          <w:rFonts w:ascii="Calibri" w:hAnsi="Calibri" w:cs="Calibri"/>
          <w:color w:val="000000"/>
          <w:u w:val="single"/>
        </w:rPr>
      </w:pPr>
      <w:r w:rsidRPr="00893834">
        <w:rPr>
          <w:rFonts w:ascii="Calibri" w:hAnsi="Calibri" w:cs="Calibri"/>
          <w:color w:val="000000"/>
          <w:u w:val="single"/>
        </w:rPr>
        <w:t>Informacja prasowa</w:t>
      </w:r>
    </w:p>
    <w:p w14:paraId="457B0AF0" w14:textId="77777777" w:rsidR="00674969" w:rsidRDefault="00674969" w:rsidP="00B965D9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1C5F8071" w14:textId="77777777" w:rsidR="00B965D9" w:rsidRPr="00B965D9" w:rsidRDefault="00D63249" w:rsidP="00B965D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212121"/>
          <w:sz w:val="28"/>
          <w:szCs w:val="28"/>
        </w:rPr>
        <w:t>Światowa elita barmańska w Food Town!</w:t>
      </w:r>
    </w:p>
    <w:p w14:paraId="16CF2E11" w14:textId="77777777" w:rsidR="00674969" w:rsidRPr="00B965D9" w:rsidRDefault="00C00C79" w:rsidP="00B43E1F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252712CD" w14:textId="59F72AA2" w:rsidR="00DC1EC5" w:rsidRDefault="00332FA4" w:rsidP="00B43E1F">
      <w:pPr>
        <w:spacing w:after="4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332FA4">
        <w:rPr>
          <w:rFonts w:ascii="Calibri" w:hAnsi="Calibri" w:cs="Calibri"/>
          <w:b/>
          <w:bCs/>
          <w:color w:val="000000"/>
        </w:rPr>
        <w:t>World Flair Association</w:t>
      </w:r>
      <w:r w:rsidR="00241037">
        <w:rPr>
          <w:rFonts w:ascii="Calibri" w:hAnsi="Calibri" w:cs="Calibri"/>
          <w:b/>
          <w:bCs/>
          <w:color w:val="000000"/>
        </w:rPr>
        <w:t xml:space="preserve"> </w:t>
      </w:r>
      <w:r w:rsidRPr="00332FA4">
        <w:rPr>
          <w:rFonts w:ascii="Calibri" w:hAnsi="Calibri" w:cs="Calibri"/>
          <w:b/>
          <w:bCs/>
          <w:color w:val="000000"/>
        </w:rPr>
        <w:t>Grand Slam wraca do Polski po 12 latach.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332FA4">
        <w:rPr>
          <w:rFonts w:ascii="Calibri" w:hAnsi="Calibri" w:cs="Calibri"/>
          <w:b/>
          <w:bCs/>
          <w:color w:val="000000"/>
        </w:rPr>
        <w:t>27 i 28 czerwca w</w:t>
      </w:r>
      <w:r w:rsidR="008D5A90">
        <w:rPr>
          <w:rFonts w:ascii="Calibri" w:hAnsi="Calibri" w:cs="Calibri"/>
          <w:b/>
          <w:bCs/>
          <w:color w:val="000000"/>
        </w:rPr>
        <w:t xml:space="preserve"> Food Town w</w:t>
      </w:r>
      <w:r w:rsidRPr="00332FA4">
        <w:rPr>
          <w:rFonts w:ascii="Calibri" w:hAnsi="Calibri" w:cs="Calibri"/>
          <w:b/>
          <w:bCs/>
          <w:color w:val="000000"/>
        </w:rPr>
        <w:t xml:space="preserve"> Fabryce Norblina odbędzie się spektakularne widowisko. </w:t>
      </w:r>
      <w:r w:rsidR="008D5A90">
        <w:rPr>
          <w:rFonts w:ascii="Calibri" w:hAnsi="Calibri" w:cs="Calibri"/>
          <w:b/>
          <w:bCs/>
          <w:color w:val="000000"/>
        </w:rPr>
        <w:t>Na scenie Gimlet Live największego food hall</w:t>
      </w:r>
      <w:r w:rsidR="00C6585E">
        <w:rPr>
          <w:rFonts w:ascii="Calibri" w:hAnsi="Calibri" w:cs="Calibri"/>
          <w:b/>
          <w:bCs/>
          <w:color w:val="000000"/>
        </w:rPr>
        <w:t>u</w:t>
      </w:r>
      <w:r w:rsidR="008D5A90">
        <w:rPr>
          <w:rFonts w:ascii="Calibri" w:hAnsi="Calibri" w:cs="Calibri"/>
          <w:b/>
          <w:bCs/>
          <w:color w:val="000000"/>
        </w:rPr>
        <w:t xml:space="preserve"> w Polsce </w:t>
      </w:r>
      <w:r w:rsidR="00FD1163">
        <w:rPr>
          <w:rFonts w:ascii="Calibri" w:hAnsi="Calibri" w:cs="Calibri"/>
          <w:b/>
          <w:bCs/>
          <w:color w:val="000000"/>
        </w:rPr>
        <w:t>zorganizowany zostanie</w:t>
      </w:r>
      <w:r w:rsidRPr="00332FA4">
        <w:rPr>
          <w:rFonts w:ascii="Calibri" w:hAnsi="Calibri" w:cs="Calibri"/>
          <w:b/>
          <w:bCs/>
          <w:color w:val="000000"/>
        </w:rPr>
        <w:t xml:space="preserve"> największy </w:t>
      </w:r>
      <w:r w:rsidR="00DA1D7E">
        <w:rPr>
          <w:rFonts w:ascii="Calibri" w:hAnsi="Calibri" w:cs="Calibri"/>
          <w:b/>
          <w:bCs/>
          <w:color w:val="000000"/>
        </w:rPr>
        <w:t>na</w:t>
      </w:r>
      <w:r w:rsidRPr="00332FA4">
        <w:rPr>
          <w:rFonts w:ascii="Calibri" w:hAnsi="Calibri" w:cs="Calibri"/>
          <w:b/>
          <w:bCs/>
          <w:color w:val="000000"/>
        </w:rPr>
        <w:t xml:space="preserve"> </w:t>
      </w:r>
      <w:r w:rsidR="00DA1D7E">
        <w:rPr>
          <w:rFonts w:ascii="Calibri" w:hAnsi="Calibri" w:cs="Calibri"/>
          <w:b/>
          <w:bCs/>
          <w:color w:val="000000"/>
        </w:rPr>
        <w:t>świecie</w:t>
      </w:r>
      <w:r w:rsidRPr="00332FA4">
        <w:rPr>
          <w:rFonts w:ascii="Calibri" w:hAnsi="Calibri" w:cs="Calibri"/>
          <w:b/>
          <w:bCs/>
          <w:color w:val="000000"/>
        </w:rPr>
        <w:t xml:space="preserve"> konkurs sztuki flair </w:t>
      </w:r>
      <w:r w:rsidR="00241037">
        <w:rPr>
          <w:rFonts w:ascii="Calibri" w:hAnsi="Calibri" w:cs="Calibri"/>
          <w:b/>
          <w:bCs/>
          <w:color w:val="000000"/>
        </w:rPr>
        <w:t>–</w:t>
      </w:r>
      <w:r w:rsidRPr="00332FA4">
        <w:rPr>
          <w:rFonts w:ascii="Calibri" w:hAnsi="Calibri" w:cs="Calibri"/>
          <w:b/>
          <w:bCs/>
          <w:color w:val="000000"/>
        </w:rPr>
        <w:t xml:space="preserve"> </w:t>
      </w:r>
      <w:r w:rsidR="00241037">
        <w:rPr>
          <w:rFonts w:ascii="Calibri" w:hAnsi="Calibri" w:cs="Calibri"/>
          <w:b/>
          <w:bCs/>
          <w:color w:val="000000"/>
        </w:rPr>
        <w:t>czyli najbardziej widowiskowych pokazów</w:t>
      </w:r>
      <w:r w:rsidRPr="00332FA4">
        <w:rPr>
          <w:rFonts w:ascii="Calibri" w:hAnsi="Calibri" w:cs="Calibri"/>
          <w:b/>
          <w:bCs/>
          <w:color w:val="000000"/>
        </w:rPr>
        <w:t xml:space="preserve"> barmaństwa. Za sprawą najlepszych z najlepszych butelki, shakery i</w:t>
      </w:r>
      <w:r w:rsidR="008D5A90">
        <w:rPr>
          <w:rFonts w:ascii="Calibri" w:hAnsi="Calibri" w:cs="Calibri"/>
          <w:b/>
          <w:bCs/>
          <w:color w:val="000000"/>
        </w:rPr>
        <w:t xml:space="preserve"> </w:t>
      </w:r>
      <w:r w:rsidRPr="00332FA4">
        <w:rPr>
          <w:rFonts w:ascii="Calibri" w:hAnsi="Calibri" w:cs="Calibri"/>
          <w:b/>
          <w:bCs/>
          <w:color w:val="000000"/>
        </w:rPr>
        <w:t>inne akcesoria wzbiją się w powietrze i - wirując w rytm muzyki - stworzą niezapomniane show. Wstęp na wydarzenie jest bezpłatny, więc każdy będzie miał możliwość zachwycić się popisami barmańskich mistrzów.</w:t>
      </w:r>
    </w:p>
    <w:p w14:paraId="67090708" w14:textId="77777777" w:rsidR="00332FA4" w:rsidRDefault="00332FA4" w:rsidP="00B43E1F">
      <w:pPr>
        <w:spacing w:after="40"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605F9F76" w14:textId="77777777" w:rsidR="00B965D9" w:rsidRDefault="00D63249" w:rsidP="00D63249">
      <w:pPr>
        <w:spacing w:line="276" w:lineRule="auto"/>
        <w:jc w:val="both"/>
        <w:rPr>
          <w:rFonts w:ascii="Calibri" w:hAnsi="Calibri" w:cs="Calibri"/>
          <w:color w:val="212121"/>
        </w:rPr>
      </w:pPr>
      <w:r>
        <w:rPr>
          <w:rFonts w:ascii="Calibri" w:hAnsi="Calibri" w:cs="Calibri"/>
        </w:rPr>
        <w:t>To będą wyjątkowe dwa dni w Food Town – 27 i 28 czerwca</w:t>
      </w:r>
      <w:r w:rsidR="00332FA4">
        <w:rPr>
          <w:rFonts w:ascii="Calibri" w:hAnsi="Calibri" w:cs="Calibri"/>
        </w:rPr>
        <w:t xml:space="preserve"> (wtorek i środa)</w:t>
      </w:r>
      <w:r w:rsidR="00241037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 xml:space="preserve"> odbędzie się tu kolejna edycja WFA Grand Slam. </w:t>
      </w:r>
      <w:r w:rsidR="009D64EB">
        <w:rPr>
          <w:rFonts w:ascii="Calibri" w:hAnsi="Calibri" w:cs="Calibri"/>
        </w:rPr>
        <w:t xml:space="preserve">O zwycięstwo w Food Town Flair Challenge powalczy 50 wybitnych barmanów z całego świata, w tym 20 z Polski. Swój udział potwierdzili m.in. </w:t>
      </w:r>
      <w:r w:rsidR="009D64EB" w:rsidRPr="009D64EB">
        <w:rPr>
          <w:rFonts w:ascii="Calibri" w:hAnsi="Calibri" w:cs="Calibri"/>
          <w:color w:val="212121"/>
        </w:rPr>
        <w:t xml:space="preserve">Roman Zapata </w:t>
      </w:r>
      <w:r w:rsidR="00241037">
        <w:rPr>
          <w:rFonts w:ascii="Calibri" w:hAnsi="Calibri" w:cs="Calibri"/>
          <w:color w:val="212121"/>
        </w:rPr>
        <w:br/>
      </w:r>
      <w:r w:rsidR="009D64EB" w:rsidRPr="009D64EB">
        <w:rPr>
          <w:rFonts w:ascii="Calibri" w:hAnsi="Calibri" w:cs="Calibri"/>
          <w:color w:val="212121"/>
        </w:rPr>
        <w:t>z Argentyny, Eric Yu z Tajwanu, Denis Trifanovs z Łotwy</w:t>
      </w:r>
      <w:r w:rsidR="00814413">
        <w:rPr>
          <w:rFonts w:ascii="Calibri" w:hAnsi="Calibri" w:cs="Calibri"/>
          <w:color w:val="212121"/>
        </w:rPr>
        <w:t>,</w:t>
      </w:r>
      <w:r w:rsidR="009D64EB" w:rsidRPr="009D64EB">
        <w:rPr>
          <w:rFonts w:ascii="Calibri" w:hAnsi="Calibri" w:cs="Calibri"/>
          <w:color w:val="212121"/>
        </w:rPr>
        <w:t xml:space="preserve"> Michael Moreni z Włoch</w:t>
      </w:r>
      <w:r w:rsidR="009D64EB">
        <w:rPr>
          <w:rFonts w:ascii="Calibri" w:hAnsi="Calibri" w:cs="Calibri"/>
          <w:color w:val="212121"/>
        </w:rPr>
        <w:t>, a także</w:t>
      </w:r>
      <w:r w:rsidR="009D64EB" w:rsidRPr="009D64EB">
        <w:rPr>
          <w:rFonts w:ascii="Calibri" w:hAnsi="Calibri" w:cs="Calibri"/>
          <w:color w:val="212121"/>
        </w:rPr>
        <w:t xml:space="preserve"> zawodnicy z Meksyku</w:t>
      </w:r>
      <w:r w:rsidR="00DE107A">
        <w:rPr>
          <w:rFonts w:ascii="Calibri" w:hAnsi="Calibri" w:cs="Calibri"/>
          <w:color w:val="212121"/>
        </w:rPr>
        <w:t xml:space="preserve"> czy</w:t>
      </w:r>
      <w:r w:rsidR="009D64EB" w:rsidRPr="009D64EB">
        <w:rPr>
          <w:rFonts w:ascii="Calibri" w:hAnsi="Calibri" w:cs="Calibri"/>
          <w:color w:val="212121"/>
        </w:rPr>
        <w:t xml:space="preserve"> Stanów Zjednoczonych</w:t>
      </w:r>
      <w:r w:rsidR="009D64EB">
        <w:rPr>
          <w:rFonts w:ascii="Calibri" w:hAnsi="Calibri" w:cs="Calibri"/>
          <w:color w:val="212121"/>
        </w:rPr>
        <w:t xml:space="preserve">. </w:t>
      </w:r>
      <w:r w:rsidR="009D64EB" w:rsidRPr="001C24BF">
        <w:rPr>
          <w:rFonts w:ascii="Calibri" w:hAnsi="Calibri" w:cs="Calibri"/>
          <w:b/>
          <w:bCs/>
          <w:color w:val="212121"/>
        </w:rPr>
        <w:t>Polskim faworytem w stawce jest ubiegłoroczny Mistrz Świata IBA</w:t>
      </w:r>
      <w:r w:rsidR="00814413" w:rsidRPr="001C24BF">
        <w:rPr>
          <w:rFonts w:ascii="Calibri" w:hAnsi="Calibri" w:cs="Calibri"/>
          <w:b/>
          <w:bCs/>
          <w:color w:val="212121"/>
        </w:rPr>
        <w:t xml:space="preserve"> (International Bar</w:t>
      </w:r>
      <w:r w:rsidR="00EA5565" w:rsidRPr="001C24BF">
        <w:rPr>
          <w:rFonts w:ascii="Calibri" w:hAnsi="Calibri" w:cs="Calibri"/>
          <w:b/>
          <w:bCs/>
          <w:color w:val="212121"/>
        </w:rPr>
        <w:t>tenders</w:t>
      </w:r>
      <w:r w:rsidR="00814413" w:rsidRPr="001C24BF">
        <w:rPr>
          <w:rFonts w:ascii="Calibri" w:hAnsi="Calibri" w:cs="Calibri"/>
          <w:b/>
          <w:bCs/>
          <w:color w:val="212121"/>
        </w:rPr>
        <w:t xml:space="preserve"> Association)</w:t>
      </w:r>
      <w:r w:rsidR="009D64EB" w:rsidRPr="001C24BF">
        <w:rPr>
          <w:rFonts w:ascii="Calibri" w:hAnsi="Calibri" w:cs="Calibri"/>
          <w:b/>
          <w:bCs/>
          <w:color w:val="212121"/>
        </w:rPr>
        <w:t>, Kacper Smarz.</w:t>
      </w:r>
      <w:r w:rsidR="009D64EB">
        <w:rPr>
          <w:rFonts w:ascii="Calibri" w:hAnsi="Calibri" w:cs="Calibri"/>
          <w:color w:val="212121"/>
        </w:rPr>
        <w:t xml:space="preserve"> </w:t>
      </w:r>
    </w:p>
    <w:p w14:paraId="4F755EBD" w14:textId="77777777" w:rsidR="00496C97" w:rsidRDefault="00496C97" w:rsidP="00D63249">
      <w:pPr>
        <w:spacing w:line="276" w:lineRule="auto"/>
        <w:jc w:val="both"/>
        <w:rPr>
          <w:rFonts w:ascii="Calibri" w:hAnsi="Calibri" w:cs="Calibri"/>
          <w:color w:val="212121"/>
        </w:rPr>
      </w:pPr>
    </w:p>
    <w:p w14:paraId="64C04F93" w14:textId="77777777" w:rsidR="00496C97" w:rsidRDefault="00496C97" w:rsidP="00496C97">
      <w:pPr>
        <w:spacing w:line="276" w:lineRule="auto"/>
        <w:jc w:val="both"/>
        <w:rPr>
          <w:rFonts w:ascii="Calibri" w:hAnsi="Calibri" w:cs="Calibri"/>
          <w:color w:val="212121"/>
        </w:rPr>
      </w:pPr>
      <w:r w:rsidRPr="00814413">
        <w:rPr>
          <w:rFonts w:ascii="Calibri" w:hAnsi="Calibri" w:cs="Calibri"/>
          <w:color w:val="212121"/>
        </w:rPr>
        <w:t>Food Town</w:t>
      </w:r>
      <w:r w:rsidR="00385863">
        <w:rPr>
          <w:rFonts w:ascii="Calibri" w:hAnsi="Calibri" w:cs="Calibri"/>
          <w:color w:val="212121"/>
        </w:rPr>
        <w:t xml:space="preserve"> Flair</w:t>
      </w:r>
      <w:r w:rsidRPr="00814413">
        <w:rPr>
          <w:rFonts w:ascii="Calibri" w:hAnsi="Calibri" w:cs="Calibri"/>
          <w:color w:val="212121"/>
        </w:rPr>
        <w:t xml:space="preserve"> Challenge przyniesie nie tylko ekscytujące emocje</w:t>
      </w:r>
      <w:r>
        <w:rPr>
          <w:rFonts w:ascii="Calibri" w:hAnsi="Calibri" w:cs="Calibri"/>
          <w:color w:val="212121"/>
        </w:rPr>
        <w:t>, ale także atrakcyjne nagrody. Pula do podziału między 10 najlepszych wynosi 10</w:t>
      </w:r>
      <w:r w:rsidR="00385863">
        <w:rPr>
          <w:rFonts w:ascii="Calibri" w:hAnsi="Calibri" w:cs="Calibri"/>
          <w:color w:val="212121"/>
        </w:rPr>
        <w:t>.</w:t>
      </w:r>
      <w:r>
        <w:rPr>
          <w:rFonts w:ascii="Calibri" w:hAnsi="Calibri" w:cs="Calibri"/>
          <w:color w:val="212121"/>
        </w:rPr>
        <w:t>000 euro. Zwycięzca konkursu otrzyma 4</w:t>
      </w:r>
      <w:r w:rsidR="00385863">
        <w:rPr>
          <w:rFonts w:ascii="Calibri" w:hAnsi="Calibri" w:cs="Calibri"/>
          <w:color w:val="212121"/>
        </w:rPr>
        <w:t>.</w:t>
      </w:r>
      <w:r>
        <w:rPr>
          <w:rFonts w:ascii="Calibri" w:hAnsi="Calibri" w:cs="Calibri"/>
          <w:color w:val="212121"/>
        </w:rPr>
        <w:t>000 euro. Warto jednak podkreślić, że przyznane zostaną dodatkowe wyróżnienia w kategoriach Best Coctail, Best Female i Best Polish Bartender. Ten ostatni reprezentowa</w:t>
      </w:r>
      <w:r w:rsidR="00DE107A">
        <w:rPr>
          <w:rFonts w:ascii="Calibri" w:hAnsi="Calibri" w:cs="Calibri"/>
          <w:color w:val="212121"/>
        </w:rPr>
        <w:t>ć będzie</w:t>
      </w:r>
      <w:r>
        <w:rPr>
          <w:rFonts w:ascii="Calibri" w:hAnsi="Calibri" w:cs="Calibri"/>
          <w:color w:val="212121"/>
        </w:rPr>
        <w:t xml:space="preserve"> nasz kraj na corocznych finałach Międzynarodowej </w:t>
      </w:r>
      <w:r w:rsidR="00241037">
        <w:rPr>
          <w:rFonts w:ascii="Calibri" w:hAnsi="Calibri" w:cs="Calibri"/>
          <w:color w:val="212121"/>
        </w:rPr>
        <w:t>Federacji</w:t>
      </w:r>
      <w:r>
        <w:rPr>
          <w:rFonts w:ascii="Calibri" w:hAnsi="Calibri" w:cs="Calibri"/>
          <w:color w:val="212121"/>
        </w:rPr>
        <w:t xml:space="preserve"> Barmanów (IBA). Konkurs </w:t>
      </w:r>
      <w:r w:rsidR="00DE107A">
        <w:rPr>
          <w:rFonts w:ascii="Calibri" w:hAnsi="Calibri" w:cs="Calibri"/>
          <w:color w:val="212121"/>
        </w:rPr>
        <w:t xml:space="preserve">ten </w:t>
      </w:r>
      <w:r>
        <w:rPr>
          <w:rFonts w:ascii="Calibri" w:hAnsi="Calibri" w:cs="Calibri"/>
          <w:color w:val="212121"/>
        </w:rPr>
        <w:t>odb</w:t>
      </w:r>
      <w:r w:rsidR="00DE107A">
        <w:rPr>
          <w:rFonts w:ascii="Calibri" w:hAnsi="Calibri" w:cs="Calibri"/>
          <w:color w:val="212121"/>
        </w:rPr>
        <w:t>ędzie</w:t>
      </w:r>
      <w:r>
        <w:rPr>
          <w:rFonts w:ascii="Calibri" w:hAnsi="Calibri" w:cs="Calibri"/>
          <w:color w:val="212121"/>
        </w:rPr>
        <w:t xml:space="preserve"> się</w:t>
      </w:r>
      <w:r w:rsidR="00DE107A">
        <w:rPr>
          <w:rFonts w:ascii="Calibri" w:hAnsi="Calibri" w:cs="Calibri"/>
          <w:color w:val="212121"/>
        </w:rPr>
        <w:t xml:space="preserve"> </w:t>
      </w:r>
      <w:r w:rsidR="00C56F77">
        <w:rPr>
          <w:rFonts w:ascii="Calibri" w:hAnsi="Calibri" w:cs="Calibri"/>
          <w:color w:val="212121"/>
        </w:rPr>
        <w:br/>
      </w:r>
      <w:r w:rsidR="00DE107A">
        <w:rPr>
          <w:rFonts w:ascii="Calibri" w:hAnsi="Calibri" w:cs="Calibri"/>
          <w:color w:val="212121"/>
        </w:rPr>
        <w:t>w Rzymie między</w:t>
      </w:r>
      <w:r>
        <w:rPr>
          <w:rFonts w:ascii="Calibri" w:hAnsi="Calibri" w:cs="Calibri"/>
          <w:color w:val="212121"/>
        </w:rPr>
        <w:t xml:space="preserve"> 28 listopada do 2 grudnia. To jedno z najważniejszych wydarzeń w branży bartendingowej. </w:t>
      </w:r>
    </w:p>
    <w:p w14:paraId="40B9AF37" w14:textId="77777777" w:rsidR="00496C97" w:rsidRDefault="00496C97" w:rsidP="00D63249">
      <w:pPr>
        <w:spacing w:line="276" w:lineRule="auto"/>
        <w:jc w:val="both"/>
        <w:rPr>
          <w:rFonts w:ascii="Calibri" w:hAnsi="Calibri" w:cs="Calibri"/>
          <w:color w:val="212121"/>
        </w:rPr>
      </w:pPr>
    </w:p>
    <w:p w14:paraId="6D09E76F" w14:textId="77777777" w:rsidR="00FF42CB" w:rsidRDefault="002A3E33" w:rsidP="00E25B4F">
      <w:pPr>
        <w:spacing w:line="276" w:lineRule="auto"/>
        <w:jc w:val="both"/>
        <w:rPr>
          <w:rFonts w:ascii="Calibri" w:eastAsia="Arial Unicode MS" w:hAnsi="Calibri" w:cs="Calibri"/>
          <w:b/>
          <w:bCs/>
        </w:rPr>
      </w:pPr>
      <w:r w:rsidRPr="00C6585E">
        <w:rPr>
          <w:rFonts w:ascii="Calibri" w:eastAsia="Arial Unicode MS" w:hAnsi="Calibri" w:cs="Calibri"/>
          <w:b/>
          <w:bCs/>
        </w:rPr>
        <w:t xml:space="preserve">Popularność „Flair” – spektakularnej sztuki </w:t>
      </w:r>
      <w:r w:rsidR="00DE107A" w:rsidRPr="00C6585E">
        <w:rPr>
          <w:rFonts w:ascii="Calibri" w:eastAsia="Arial Unicode MS" w:hAnsi="Calibri" w:cs="Calibri"/>
          <w:b/>
          <w:bCs/>
        </w:rPr>
        <w:t>barmańskiej</w:t>
      </w:r>
      <w:r w:rsidRPr="00C6585E">
        <w:rPr>
          <w:rFonts w:ascii="Calibri" w:eastAsia="Arial Unicode MS" w:hAnsi="Calibri" w:cs="Calibri"/>
          <w:b/>
          <w:bCs/>
        </w:rPr>
        <w:t xml:space="preserve"> – ma swoje korzenie w filmie „Koktajl” </w:t>
      </w:r>
      <w:r w:rsidR="00C56F77" w:rsidRPr="00C6585E">
        <w:rPr>
          <w:rFonts w:ascii="Calibri" w:eastAsia="Arial Unicode MS" w:hAnsi="Calibri" w:cs="Calibri"/>
          <w:b/>
          <w:bCs/>
        </w:rPr>
        <w:br/>
      </w:r>
      <w:r w:rsidRPr="00C6585E">
        <w:rPr>
          <w:rFonts w:ascii="Calibri" w:eastAsia="Arial Unicode MS" w:hAnsi="Calibri" w:cs="Calibri"/>
          <w:b/>
          <w:bCs/>
        </w:rPr>
        <w:t xml:space="preserve">z 1988 roku, w którym Tom Cruise wcielił się w rolę młodego barmana, wirtuoza przyrządzania </w:t>
      </w:r>
    </w:p>
    <w:p w14:paraId="4BB69606" w14:textId="77777777" w:rsidR="00FF42CB" w:rsidRDefault="00FF42CB" w:rsidP="00E25B4F">
      <w:pPr>
        <w:spacing w:line="276" w:lineRule="auto"/>
        <w:jc w:val="both"/>
        <w:rPr>
          <w:rFonts w:ascii="Calibri" w:eastAsia="Arial Unicode MS" w:hAnsi="Calibri" w:cs="Calibri"/>
          <w:b/>
          <w:bCs/>
        </w:rPr>
      </w:pPr>
    </w:p>
    <w:p w14:paraId="2E83B1A4" w14:textId="3AC25152" w:rsidR="003A17CE" w:rsidRDefault="002A3E33" w:rsidP="00E25B4F">
      <w:pPr>
        <w:spacing w:line="276" w:lineRule="auto"/>
        <w:jc w:val="both"/>
        <w:rPr>
          <w:rFonts w:ascii="Calibri" w:hAnsi="Calibri" w:cs="Calibri"/>
          <w:color w:val="212121"/>
        </w:rPr>
      </w:pPr>
      <w:r w:rsidRPr="00C6585E">
        <w:rPr>
          <w:rFonts w:ascii="Calibri" w:eastAsia="Arial Unicode MS" w:hAnsi="Calibri" w:cs="Calibri"/>
          <w:b/>
          <w:bCs/>
        </w:rPr>
        <w:t>ko</w:t>
      </w:r>
      <w:r w:rsidR="00DE107A" w:rsidRPr="00C6585E">
        <w:rPr>
          <w:rFonts w:ascii="Calibri" w:eastAsia="Arial Unicode MS" w:hAnsi="Calibri" w:cs="Calibri"/>
          <w:b/>
          <w:bCs/>
        </w:rPr>
        <w:t>lorowych napojów</w:t>
      </w:r>
      <w:r>
        <w:rPr>
          <w:rFonts w:ascii="Calibri" w:eastAsia="Arial Unicode MS" w:hAnsi="Calibri" w:cs="Calibri"/>
        </w:rPr>
        <w:t>. Biorąc pod uwagę</w:t>
      </w:r>
      <w:r w:rsidR="002E2A17">
        <w:rPr>
          <w:rFonts w:ascii="Calibri" w:eastAsia="Arial Unicode MS" w:hAnsi="Calibri" w:cs="Calibri"/>
        </w:rPr>
        <w:t>,</w:t>
      </w:r>
      <w:r>
        <w:rPr>
          <w:rFonts w:ascii="Calibri" w:eastAsia="Arial Unicode MS" w:hAnsi="Calibri" w:cs="Calibri"/>
        </w:rPr>
        <w:t xml:space="preserve"> kto weźmie udział w warszawskim konkursie</w:t>
      </w:r>
      <w:r w:rsidR="002E2A17">
        <w:rPr>
          <w:rFonts w:ascii="Calibri" w:eastAsia="Arial Unicode MS" w:hAnsi="Calibri" w:cs="Calibri"/>
        </w:rPr>
        <w:t>,</w:t>
      </w:r>
      <w:r>
        <w:rPr>
          <w:rFonts w:ascii="Calibri" w:eastAsia="Arial Unicode MS" w:hAnsi="Calibri" w:cs="Calibri"/>
        </w:rPr>
        <w:t xml:space="preserve"> jego poziom nie będzie odbiegał od filmowych popisów gwiazdy Hollywood.</w:t>
      </w:r>
      <w:r>
        <w:rPr>
          <w:rFonts w:ascii="Calibri" w:hAnsi="Calibri" w:cs="Calibri"/>
          <w:color w:val="212121"/>
        </w:rPr>
        <w:t xml:space="preserve"> </w:t>
      </w:r>
      <w:r w:rsidRPr="001C24BF">
        <w:rPr>
          <w:rFonts w:ascii="Calibri" w:hAnsi="Calibri" w:cs="Calibri"/>
          <w:b/>
          <w:bCs/>
          <w:color w:val="212121"/>
        </w:rPr>
        <w:t>R</w:t>
      </w:r>
      <w:r w:rsidR="003A17CE" w:rsidRPr="001C24BF">
        <w:rPr>
          <w:rFonts w:ascii="Calibri" w:hAnsi="Calibri" w:cs="Calibri"/>
          <w:b/>
          <w:bCs/>
          <w:color w:val="212121"/>
        </w:rPr>
        <w:t>ywalizacja</w:t>
      </w:r>
      <w:r w:rsidRPr="001C24BF">
        <w:rPr>
          <w:rFonts w:ascii="Calibri" w:hAnsi="Calibri" w:cs="Calibri"/>
          <w:b/>
          <w:bCs/>
          <w:color w:val="212121"/>
        </w:rPr>
        <w:t xml:space="preserve"> w sali Gimlet w Food Town</w:t>
      </w:r>
      <w:r w:rsidR="003A17CE" w:rsidRPr="001C24BF">
        <w:rPr>
          <w:rFonts w:ascii="Calibri" w:hAnsi="Calibri" w:cs="Calibri"/>
          <w:b/>
          <w:bCs/>
          <w:color w:val="212121"/>
        </w:rPr>
        <w:t xml:space="preserve"> rozpocznie się we wtorek, 27 czerwca, o godzinie 14:00.</w:t>
      </w:r>
      <w:r w:rsidR="003A17CE">
        <w:rPr>
          <w:rFonts w:ascii="Calibri" w:hAnsi="Calibri" w:cs="Calibri"/>
          <w:color w:val="212121"/>
        </w:rPr>
        <w:t xml:space="preserve"> Każdy z 50 uczestników zaprezentuje swoje umiejętności w wyjątkowym pokazie. Po zakończeniu</w:t>
      </w:r>
      <w:r w:rsidR="00DE107A">
        <w:rPr>
          <w:rFonts w:ascii="Calibri" w:hAnsi="Calibri" w:cs="Calibri"/>
          <w:color w:val="212121"/>
        </w:rPr>
        <w:t xml:space="preserve"> zmagań</w:t>
      </w:r>
      <w:r w:rsidR="003A17CE">
        <w:rPr>
          <w:rFonts w:ascii="Calibri" w:hAnsi="Calibri" w:cs="Calibri"/>
          <w:color w:val="212121"/>
        </w:rPr>
        <w:t xml:space="preserve"> trzyosobowe</w:t>
      </w:r>
      <w:r w:rsidR="00241037">
        <w:rPr>
          <w:rFonts w:ascii="Calibri" w:hAnsi="Calibri" w:cs="Calibri"/>
          <w:color w:val="212121"/>
        </w:rPr>
        <w:t>,</w:t>
      </w:r>
      <w:r w:rsidR="003A17CE">
        <w:rPr>
          <w:rFonts w:ascii="Calibri" w:hAnsi="Calibri" w:cs="Calibri"/>
          <w:color w:val="212121"/>
        </w:rPr>
        <w:t xml:space="preserve"> jury wyłoni 10 </w:t>
      </w:r>
      <w:r w:rsidR="004F182D">
        <w:rPr>
          <w:rFonts w:ascii="Calibri" w:hAnsi="Calibri" w:cs="Calibri"/>
          <w:color w:val="212121"/>
        </w:rPr>
        <w:t>finalistów.</w:t>
      </w:r>
      <w:r w:rsidR="003A17CE">
        <w:rPr>
          <w:rFonts w:ascii="Calibri" w:hAnsi="Calibri" w:cs="Calibri"/>
          <w:color w:val="212121"/>
        </w:rPr>
        <w:t xml:space="preserve"> </w:t>
      </w:r>
      <w:r w:rsidR="004F182D">
        <w:rPr>
          <w:rFonts w:ascii="Calibri" w:hAnsi="Calibri" w:cs="Calibri"/>
          <w:color w:val="212121"/>
        </w:rPr>
        <w:t>Ostateczna roz</w:t>
      </w:r>
      <w:r w:rsidR="00241037">
        <w:rPr>
          <w:rFonts w:ascii="Calibri" w:hAnsi="Calibri" w:cs="Calibri"/>
          <w:color w:val="212121"/>
        </w:rPr>
        <w:t>g</w:t>
      </w:r>
      <w:r w:rsidR="004F182D">
        <w:rPr>
          <w:rFonts w:ascii="Calibri" w:hAnsi="Calibri" w:cs="Calibri"/>
          <w:color w:val="212121"/>
        </w:rPr>
        <w:t>rywka pomiędzy najlepszymi</w:t>
      </w:r>
      <w:r w:rsidR="00E25B4F">
        <w:rPr>
          <w:rFonts w:ascii="Calibri" w:hAnsi="Calibri" w:cs="Calibri"/>
          <w:color w:val="212121"/>
        </w:rPr>
        <w:t xml:space="preserve"> </w:t>
      </w:r>
      <w:r w:rsidR="004F182D">
        <w:rPr>
          <w:rFonts w:ascii="Calibri" w:hAnsi="Calibri" w:cs="Calibri"/>
          <w:color w:val="212121"/>
        </w:rPr>
        <w:t xml:space="preserve">w </w:t>
      </w:r>
      <w:r w:rsidR="00E25B4F">
        <w:rPr>
          <w:rFonts w:ascii="Calibri" w:hAnsi="Calibri" w:cs="Calibri"/>
          <w:color w:val="212121"/>
        </w:rPr>
        <w:t xml:space="preserve">Food Town </w:t>
      </w:r>
      <w:r w:rsidR="00241037">
        <w:rPr>
          <w:rFonts w:ascii="Calibri" w:hAnsi="Calibri" w:cs="Calibri"/>
          <w:color w:val="212121"/>
        </w:rPr>
        <w:t xml:space="preserve">Flair </w:t>
      </w:r>
      <w:r w:rsidR="00E25B4F">
        <w:rPr>
          <w:rFonts w:ascii="Calibri" w:hAnsi="Calibri" w:cs="Calibri"/>
          <w:color w:val="212121"/>
        </w:rPr>
        <w:t>Challenge rozpocznie się</w:t>
      </w:r>
      <w:r w:rsidR="00241037">
        <w:rPr>
          <w:rFonts w:ascii="Calibri" w:hAnsi="Calibri" w:cs="Calibri"/>
          <w:color w:val="212121"/>
        </w:rPr>
        <w:t xml:space="preserve"> w środę (28 czerwca)</w:t>
      </w:r>
      <w:r w:rsidR="00E25B4F">
        <w:rPr>
          <w:rFonts w:ascii="Calibri" w:hAnsi="Calibri" w:cs="Calibri"/>
          <w:color w:val="212121"/>
        </w:rPr>
        <w:t xml:space="preserve"> o 20:30. </w:t>
      </w:r>
    </w:p>
    <w:p w14:paraId="0D42A032" w14:textId="77777777" w:rsidR="00E25B4F" w:rsidRDefault="00E25B4F" w:rsidP="00E25B4F">
      <w:pPr>
        <w:spacing w:line="276" w:lineRule="auto"/>
        <w:jc w:val="both"/>
        <w:rPr>
          <w:rFonts w:ascii="Calibri" w:hAnsi="Calibri" w:cs="Calibri"/>
          <w:color w:val="212121"/>
        </w:rPr>
      </w:pPr>
    </w:p>
    <w:p w14:paraId="500859CE" w14:textId="77777777" w:rsidR="00E25B4F" w:rsidRDefault="00E25B4F" w:rsidP="00E25B4F">
      <w:pPr>
        <w:spacing w:line="276" w:lineRule="auto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Występy uczestników oceni międzynarodowe jury</w:t>
      </w:r>
      <w:r w:rsidR="00496C97">
        <w:rPr>
          <w:rFonts w:ascii="Calibri" w:eastAsia="Arial Unicode MS" w:hAnsi="Calibri" w:cs="Calibri"/>
        </w:rPr>
        <w:t xml:space="preserve">, które stworzą </w:t>
      </w:r>
      <w:r>
        <w:rPr>
          <w:rFonts w:ascii="Calibri" w:eastAsia="Arial Unicode MS" w:hAnsi="Calibri" w:cs="Calibri"/>
        </w:rPr>
        <w:t>autoryzowani sędziowie World Flair Association (WFA)</w:t>
      </w:r>
      <w:r w:rsidR="00496C97">
        <w:rPr>
          <w:rFonts w:ascii="Calibri" w:eastAsia="Arial Unicode MS" w:hAnsi="Calibri" w:cs="Calibri"/>
        </w:rPr>
        <w:t xml:space="preserve">: </w:t>
      </w:r>
      <w:r>
        <w:rPr>
          <w:rFonts w:ascii="Calibri" w:eastAsia="Arial Unicode MS" w:hAnsi="Calibri" w:cs="Calibri"/>
          <w:b/>
          <w:bCs/>
        </w:rPr>
        <w:t>Luc</w:t>
      </w:r>
      <w:r w:rsidR="00496C97">
        <w:rPr>
          <w:rFonts w:ascii="Calibri" w:eastAsia="Arial Unicode MS" w:hAnsi="Calibri" w:cs="Calibri"/>
          <w:b/>
          <w:bCs/>
        </w:rPr>
        <w:t>a</w:t>
      </w:r>
      <w:r>
        <w:rPr>
          <w:rFonts w:ascii="Calibri" w:eastAsia="Arial Unicode MS" w:hAnsi="Calibri" w:cs="Calibri"/>
          <w:b/>
          <w:bCs/>
        </w:rPr>
        <w:t xml:space="preserve"> Valentin z Rumunii</w:t>
      </w:r>
      <w:r w:rsidR="00496C97">
        <w:rPr>
          <w:rFonts w:ascii="Calibri" w:eastAsia="Arial Unicode MS" w:hAnsi="Calibri" w:cs="Calibri"/>
        </w:rPr>
        <w:t xml:space="preserve"> </w:t>
      </w:r>
      <w:r w:rsidR="00273490">
        <w:rPr>
          <w:rFonts w:ascii="Calibri" w:eastAsia="Arial Unicode MS" w:hAnsi="Calibri" w:cs="Calibri"/>
        </w:rPr>
        <w:t>jest</w:t>
      </w:r>
      <w:r w:rsidR="00496C97">
        <w:rPr>
          <w:rFonts w:ascii="Calibri" w:eastAsia="Arial Unicode MS" w:hAnsi="Calibri" w:cs="Calibri"/>
        </w:rPr>
        <w:t xml:space="preserve"> </w:t>
      </w:r>
      <w:r w:rsidR="00496C97">
        <w:rPr>
          <w:rFonts w:ascii="Calibri" w:hAnsi="Calibri" w:cs="Calibri"/>
          <w:color w:val="222222"/>
        </w:rPr>
        <w:t>trzykrotnym mistrzem świata flair i jednym z najlepszych zawodników flair w historii</w:t>
      </w:r>
      <w:r w:rsidR="00496C97">
        <w:rPr>
          <w:rFonts w:ascii="Calibri" w:eastAsia="Arial Unicode MS" w:hAnsi="Calibri" w:cs="Calibri"/>
        </w:rPr>
        <w:t>;</w:t>
      </w:r>
      <w:r>
        <w:rPr>
          <w:rFonts w:ascii="Calibri" w:eastAsia="Arial Unicode MS" w:hAnsi="Calibri" w:cs="Calibri"/>
        </w:rPr>
        <w:t xml:space="preserve"> </w:t>
      </w:r>
      <w:r>
        <w:rPr>
          <w:rFonts w:ascii="Calibri" w:eastAsia="Arial Unicode MS" w:hAnsi="Calibri" w:cs="Calibri"/>
          <w:b/>
          <w:bCs/>
        </w:rPr>
        <w:t>Andy Collinson</w:t>
      </w:r>
      <w:r w:rsidR="00496C97">
        <w:rPr>
          <w:rFonts w:ascii="Calibri" w:eastAsia="Arial Unicode MS" w:hAnsi="Calibri" w:cs="Calibri"/>
          <w:b/>
          <w:bCs/>
        </w:rPr>
        <w:t xml:space="preserve"> z Wielkiej Brytanii to </w:t>
      </w:r>
      <w:r w:rsidR="00496C97">
        <w:rPr>
          <w:rFonts w:ascii="Calibri" w:hAnsi="Calibri" w:cs="Calibri"/>
          <w:b/>
          <w:bCs/>
          <w:color w:val="222222"/>
        </w:rPr>
        <w:t>założyciel WFA</w:t>
      </w:r>
      <w:r w:rsidR="00496C97">
        <w:rPr>
          <w:rFonts w:ascii="Calibri" w:hAnsi="Calibri" w:cs="Calibri"/>
          <w:color w:val="222222"/>
        </w:rPr>
        <w:t xml:space="preserve"> i właściciel agencji Ace Bar Events</w:t>
      </w:r>
      <w:r w:rsidR="00496C97">
        <w:rPr>
          <w:rFonts w:ascii="Calibri" w:eastAsia="Arial Unicode MS" w:hAnsi="Calibri" w:cs="Calibri"/>
        </w:rPr>
        <w:t>;</w:t>
      </w:r>
      <w:r>
        <w:rPr>
          <w:rFonts w:ascii="Calibri" w:eastAsia="Arial Unicode MS" w:hAnsi="Calibri" w:cs="Calibri"/>
        </w:rPr>
        <w:t xml:space="preserve"> </w:t>
      </w:r>
      <w:r>
        <w:rPr>
          <w:rFonts w:ascii="Calibri" w:eastAsia="Arial Unicode MS" w:hAnsi="Calibri" w:cs="Calibri"/>
          <w:b/>
          <w:bCs/>
        </w:rPr>
        <w:t>Neil Garner z Wielkiej Brytanii</w:t>
      </w:r>
      <w:r w:rsidR="00496C97">
        <w:rPr>
          <w:rFonts w:ascii="Calibri" w:eastAsia="Arial Unicode MS" w:hAnsi="Calibri" w:cs="Calibri"/>
        </w:rPr>
        <w:t xml:space="preserve"> jest </w:t>
      </w:r>
      <w:r w:rsidR="00496C97">
        <w:rPr>
          <w:rFonts w:ascii="Calibri" w:hAnsi="Calibri" w:cs="Calibri"/>
          <w:color w:val="222222"/>
        </w:rPr>
        <w:t>członkiem legendarnej grupy Bar Wizards, bar operatorem i byłym topowym zawodnik</w:t>
      </w:r>
      <w:r w:rsidR="00241037">
        <w:rPr>
          <w:rFonts w:ascii="Calibri" w:hAnsi="Calibri" w:cs="Calibri"/>
          <w:color w:val="222222"/>
        </w:rPr>
        <w:t>iem</w:t>
      </w:r>
      <w:r w:rsidR="00496C97">
        <w:rPr>
          <w:rFonts w:ascii="Calibri" w:hAnsi="Calibri" w:cs="Calibri"/>
          <w:color w:val="222222"/>
        </w:rPr>
        <w:t xml:space="preserve"> flair</w:t>
      </w:r>
      <w:r>
        <w:rPr>
          <w:rFonts w:ascii="Calibri" w:eastAsia="Arial Unicode MS" w:hAnsi="Calibri" w:cs="Calibri"/>
        </w:rPr>
        <w:t xml:space="preserve">. Dodatkowo, w </w:t>
      </w:r>
      <w:r w:rsidR="00496C97">
        <w:rPr>
          <w:rFonts w:ascii="Calibri" w:eastAsia="Arial Unicode MS" w:hAnsi="Calibri" w:cs="Calibri"/>
        </w:rPr>
        <w:t xml:space="preserve">środowym </w:t>
      </w:r>
      <w:r>
        <w:rPr>
          <w:rFonts w:ascii="Calibri" w:eastAsia="Arial Unicode MS" w:hAnsi="Calibri" w:cs="Calibri"/>
        </w:rPr>
        <w:t>finale dołączą</w:t>
      </w:r>
      <w:r w:rsidR="00496C97">
        <w:rPr>
          <w:rFonts w:ascii="Calibri" w:eastAsia="Arial Unicode MS" w:hAnsi="Calibri" w:cs="Calibri"/>
        </w:rPr>
        <w:t xml:space="preserve"> do nich</w:t>
      </w:r>
      <w:r>
        <w:rPr>
          <w:rFonts w:ascii="Calibri" w:eastAsia="Arial Unicode MS" w:hAnsi="Calibri" w:cs="Calibri"/>
        </w:rPr>
        <w:t xml:space="preserve"> </w:t>
      </w:r>
      <w:r w:rsidRPr="001C24BF">
        <w:rPr>
          <w:rFonts w:ascii="Calibri" w:eastAsia="Arial Unicode MS" w:hAnsi="Calibri" w:cs="Calibri"/>
        </w:rPr>
        <w:t>trzej sędziowie degustacyjni:</w:t>
      </w:r>
      <w:r>
        <w:rPr>
          <w:rFonts w:ascii="Calibri" w:eastAsia="Arial Unicode MS" w:hAnsi="Calibri" w:cs="Calibri"/>
        </w:rPr>
        <w:t xml:space="preserve"> </w:t>
      </w:r>
      <w:r w:rsidRPr="001C24BF">
        <w:rPr>
          <w:rFonts w:ascii="Calibri" w:eastAsia="Arial Unicode MS" w:hAnsi="Calibri" w:cs="Calibri"/>
          <w:b/>
          <w:bCs/>
        </w:rPr>
        <w:t>Patryk Kowalski</w:t>
      </w:r>
      <w:r>
        <w:rPr>
          <w:rFonts w:ascii="Calibri" w:eastAsia="Arial Unicode MS" w:hAnsi="Calibri" w:cs="Calibri"/>
        </w:rPr>
        <w:t xml:space="preserve"> - Brand Ambasador Dewar’s, </w:t>
      </w:r>
      <w:r w:rsidRPr="001C24BF">
        <w:rPr>
          <w:rFonts w:ascii="Calibri" w:eastAsia="Arial Unicode MS" w:hAnsi="Calibri" w:cs="Calibri"/>
          <w:b/>
          <w:bCs/>
        </w:rPr>
        <w:t xml:space="preserve">Artur Wawrzyszczak </w:t>
      </w:r>
      <w:r>
        <w:rPr>
          <w:rFonts w:ascii="Calibri" w:eastAsia="Arial Unicode MS" w:hAnsi="Calibri" w:cs="Calibri"/>
        </w:rPr>
        <w:t xml:space="preserve">- wiceprezydent SPB oraz </w:t>
      </w:r>
      <w:r w:rsidRPr="001C24BF">
        <w:rPr>
          <w:rFonts w:ascii="Calibri" w:eastAsia="Arial Unicode MS" w:hAnsi="Calibri" w:cs="Calibri"/>
          <w:b/>
          <w:bCs/>
        </w:rPr>
        <w:t>Przemek Bocian</w:t>
      </w:r>
      <w:r>
        <w:rPr>
          <w:rFonts w:ascii="Calibri" w:eastAsia="Arial Unicode MS" w:hAnsi="Calibri" w:cs="Calibri"/>
        </w:rPr>
        <w:t xml:space="preserve"> </w:t>
      </w:r>
      <w:r w:rsidR="00C56F77">
        <w:rPr>
          <w:rFonts w:ascii="Calibri" w:eastAsia="Arial Unicode MS" w:hAnsi="Calibri" w:cs="Calibri"/>
        </w:rPr>
        <w:t>–</w:t>
      </w:r>
      <w:r>
        <w:rPr>
          <w:rFonts w:ascii="Calibri" w:eastAsia="Arial Unicode MS" w:hAnsi="Calibri" w:cs="Calibri"/>
        </w:rPr>
        <w:t xml:space="preserve"> </w:t>
      </w:r>
      <w:r w:rsidR="00C56F77">
        <w:rPr>
          <w:rFonts w:ascii="Calibri" w:eastAsia="Arial Unicode MS" w:hAnsi="Calibri" w:cs="Calibri"/>
        </w:rPr>
        <w:t xml:space="preserve">z lokalu </w:t>
      </w:r>
      <w:r>
        <w:rPr>
          <w:rFonts w:ascii="Calibri" w:eastAsia="Arial Unicode MS" w:hAnsi="Calibri" w:cs="Calibri"/>
        </w:rPr>
        <w:t>Kit</w:t>
      </w:r>
      <w:r w:rsidR="00C56F77">
        <w:rPr>
          <w:rFonts w:ascii="Calibri" w:eastAsia="Arial Unicode MS" w:hAnsi="Calibri" w:cs="Calibri"/>
        </w:rPr>
        <w:t xml:space="preserve">a </w:t>
      </w:r>
      <w:r>
        <w:rPr>
          <w:rFonts w:ascii="Calibri" w:eastAsia="Arial Unicode MS" w:hAnsi="Calibri" w:cs="Calibri"/>
        </w:rPr>
        <w:t>Koguta</w:t>
      </w:r>
      <w:r w:rsidR="00496C97">
        <w:rPr>
          <w:rFonts w:ascii="Calibri" w:eastAsia="Arial Unicode MS" w:hAnsi="Calibri" w:cs="Calibri"/>
        </w:rPr>
        <w:t xml:space="preserve">. </w:t>
      </w:r>
    </w:p>
    <w:p w14:paraId="6B6A2427" w14:textId="77777777" w:rsidR="00496C97" w:rsidRDefault="00496C97" w:rsidP="00496C97">
      <w:pPr>
        <w:spacing w:line="276" w:lineRule="auto"/>
        <w:jc w:val="both"/>
        <w:rPr>
          <w:rFonts w:ascii="Calibri" w:eastAsia="Arial Unicode MS" w:hAnsi="Calibri" w:cs="Calibri"/>
        </w:rPr>
      </w:pPr>
    </w:p>
    <w:p w14:paraId="61F9D0B8" w14:textId="77777777" w:rsidR="00496C97" w:rsidRPr="001C24BF" w:rsidRDefault="00496C97" w:rsidP="00496C97">
      <w:pPr>
        <w:spacing w:line="276" w:lineRule="auto"/>
        <w:jc w:val="both"/>
        <w:rPr>
          <w:rFonts w:ascii="Calibri" w:hAnsi="Calibri" w:cs="Calibri"/>
          <w:color w:val="212121"/>
        </w:rPr>
      </w:pPr>
      <w:r>
        <w:rPr>
          <w:rFonts w:ascii="Calibri" w:eastAsia="Arial Unicode MS" w:hAnsi="Calibri" w:cs="Calibri"/>
        </w:rPr>
        <w:t>Organizatorem Food Town</w:t>
      </w:r>
      <w:r w:rsidR="00385863">
        <w:rPr>
          <w:rFonts w:ascii="Calibri" w:eastAsia="Arial Unicode MS" w:hAnsi="Calibri" w:cs="Calibri"/>
        </w:rPr>
        <w:t xml:space="preserve"> Flair</w:t>
      </w:r>
      <w:r>
        <w:rPr>
          <w:rFonts w:ascii="Calibri" w:eastAsia="Arial Unicode MS" w:hAnsi="Calibri" w:cs="Calibri"/>
        </w:rPr>
        <w:t xml:space="preserve"> Challenge jest międzynarodowy sędzia WFA i trener, </w:t>
      </w:r>
      <w:r w:rsidRPr="001C24BF">
        <w:rPr>
          <w:rFonts w:ascii="Calibri" w:eastAsia="Arial Unicode MS" w:hAnsi="Calibri" w:cs="Calibri"/>
          <w:b/>
          <w:bCs/>
        </w:rPr>
        <w:t>Tomasz Małek</w:t>
      </w:r>
      <w:r>
        <w:rPr>
          <w:rFonts w:ascii="Calibri" w:eastAsia="Arial Unicode MS" w:hAnsi="Calibri" w:cs="Calibri"/>
        </w:rPr>
        <w:t xml:space="preserve"> - </w:t>
      </w:r>
      <w:r>
        <w:rPr>
          <w:rFonts w:ascii="Calibri" w:hAnsi="Calibri" w:cs="Calibri"/>
          <w:color w:val="000000"/>
          <w:shd w:val="clear" w:color="auto" w:fill="FEFEFE"/>
        </w:rPr>
        <w:t>z</w:t>
      </w:r>
      <w:r w:rsidRPr="00496C97">
        <w:rPr>
          <w:rFonts w:ascii="Calibri" w:hAnsi="Calibri" w:cs="Calibri"/>
          <w:color w:val="000000"/>
          <w:shd w:val="clear" w:color="auto" w:fill="FEFEFE"/>
        </w:rPr>
        <w:t>wycięzca 66 konkursów barmańskich na całym świecie, 4-krotny Mistrz Roadhouse World Final oraz 4-krotny zwycięzca międzynarodowej ligi flair WFA Grand Slam</w:t>
      </w:r>
      <w:r>
        <w:rPr>
          <w:rFonts w:ascii="Calibri" w:hAnsi="Calibri" w:cs="Calibri"/>
          <w:color w:val="000000"/>
          <w:shd w:val="clear" w:color="auto" w:fill="FEFEFE"/>
        </w:rPr>
        <w:t xml:space="preserve">. </w:t>
      </w:r>
      <w:r w:rsidRPr="001C24BF">
        <w:rPr>
          <w:rFonts w:ascii="Calibri" w:hAnsi="Calibri" w:cs="Calibri"/>
          <w:color w:val="000000"/>
          <w:shd w:val="clear" w:color="auto" w:fill="FEFEFE"/>
        </w:rPr>
        <w:t>Tomasz Małek t</w:t>
      </w:r>
      <w:r w:rsidR="00273490" w:rsidRPr="001C24BF">
        <w:rPr>
          <w:rFonts w:ascii="Calibri" w:hAnsi="Calibri" w:cs="Calibri"/>
          <w:color w:val="000000"/>
          <w:shd w:val="clear" w:color="auto" w:fill="FEFEFE"/>
        </w:rPr>
        <w:t>o</w:t>
      </w:r>
      <w:r w:rsidRPr="001C24BF">
        <w:rPr>
          <w:rFonts w:ascii="Calibri" w:hAnsi="Calibri" w:cs="Calibri"/>
          <w:color w:val="000000"/>
          <w:shd w:val="clear" w:color="auto" w:fill="FEFEFE"/>
        </w:rPr>
        <w:t xml:space="preserve"> także Beverage Director grupy Bar Management Company prowadzącej bary</w:t>
      </w:r>
      <w:r w:rsidR="001C24BF" w:rsidRPr="001C24BF">
        <w:rPr>
          <w:rFonts w:ascii="Calibri" w:hAnsi="Calibri" w:cs="Calibri"/>
          <w:color w:val="000000"/>
          <w:shd w:val="clear" w:color="auto" w:fill="FEFEFE"/>
        </w:rPr>
        <w:t xml:space="preserve"> w Fabryce Norblina</w:t>
      </w:r>
      <w:r w:rsidRPr="001C24BF">
        <w:rPr>
          <w:rFonts w:ascii="Calibri" w:hAnsi="Calibri" w:cs="Calibri"/>
          <w:color w:val="000000"/>
          <w:shd w:val="clear" w:color="auto" w:fill="FEFEFE"/>
        </w:rPr>
        <w:t xml:space="preserve"> w </w:t>
      </w:r>
      <w:r w:rsidRPr="001C24BF">
        <w:rPr>
          <w:rFonts w:ascii="Calibri" w:hAnsi="Calibri" w:cs="Calibri"/>
          <w:color w:val="212121"/>
        </w:rPr>
        <w:t>Food Town, Amar Beirut, M</w:t>
      </w:r>
      <w:r w:rsidR="00385863" w:rsidRPr="001C24BF">
        <w:rPr>
          <w:rFonts w:ascii="Calibri" w:hAnsi="Calibri" w:cs="Calibri"/>
          <w:color w:val="212121"/>
        </w:rPr>
        <w:t>OXO</w:t>
      </w:r>
      <w:r w:rsidR="00C56F77">
        <w:rPr>
          <w:rFonts w:ascii="Calibri" w:hAnsi="Calibri" w:cs="Calibri"/>
          <w:color w:val="212121"/>
        </w:rPr>
        <w:t xml:space="preserve"> i</w:t>
      </w:r>
      <w:r w:rsidR="001C24BF" w:rsidRPr="001C24BF">
        <w:rPr>
          <w:rFonts w:ascii="Calibri" w:hAnsi="Calibri" w:cs="Calibri"/>
          <w:color w:val="212121"/>
        </w:rPr>
        <w:t xml:space="preserve"> </w:t>
      </w:r>
      <w:r w:rsidRPr="001C24BF">
        <w:rPr>
          <w:rFonts w:ascii="Calibri" w:hAnsi="Calibri" w:cs="Calibri"/>
          <w:color w:val="212121"/>
        </w:rPr>
        <w:t>Piano Barze</w:t>
      </w:r>
      <w:r w:rsidR="008D5A90">
        <w:rPr>
          <w:rFonts w:ascii="Calibri" w:hAnsi="Calibri" w:cs="Calibri"/>
          <w:color w:val="212121"/>
        </w:rPr>
        <w:t xml:space="preserve"> oraz Bibi’s</w:t>
      </w:r>
      <w:r w:rsidR="001C24BF" w:rsidRPr="001C24BF">
        <w:rPr>
          <w:rFonts w:ascii="Calibri" w:hAnsi="Calibri" w:cs="Calibri"/>
          <w:color w:val="212121"/>
        </w:rPr>
        <w:t>,</w:t>
      </w:r>
      <w:r w:rsidR="001C24BF">
        <w:rPr>
          <w:rFonts w:ascii="Calibri" w:hAnsi="Calibri" w:cs="Calibri"/>
          <w:color w:val="212121"/>
        </w:rPr>
        <w:t xml:space="preserve"> a także w Stacji Food Hall w Gdańsku</w:t>
      </w:r>
      <w:r w:rsidR="00DA1D7E" w:rsidRPr="00DA1D7E">
        <w:rPr>
          <w:rFonts w:ascii="Calibri" w:hAnsi="Calibri" w:cs="Calibri"/>
          <w:color w:val="212121"/>
        </w:rPr>
        <w:t>.</w:t>
      </w:r>
    </w:p>
    <w:p w14:paraId="47C91A0E" w14:textId="77777777" w:rsidR="00385863" w:rsidRPr="001C24BF" w:rsidRDefault="00385863" w:rsidP="00496C97">
      <w:pPr>
        <w:spacing w:line="276" w:lineRule="auto"/>
        <w:jc w:val="both"/>
        <w:rPr>
          <w:rFonts w:ascii="Calibri" w:hAnsi="Calibri" w:cs="Calibri"/>
          <w:color w:val="212121"/>
        </w:rPr>
      </w:pPr>
    </w:p>
    <w:p w14:paraId="08F9648E" w14:textId="77777777" w:rsidR="00385863" w:rsidRDefault="00B15387" w:rsidP="00385863">
      <w:pPr>
        <w:spacing w:line="276" w:lineRule="auto"/>
        <w:jc w:val="both"/>
        <w:rPr>
          <w:rFonts w:ascii="Calibri" w:hAnsi="Calibri" w:cs="Calibri"/>
          <w:color w:val="212121"/>
        </w:rPr>
      </w:pPr>
      <w:r w:rsidRPr="00B15387">
        <w:rPr>
          <w:rFonts w:ascii="Calibri" w:hAnsi="Calibri" w:cs="Calibri"/>
          <w:i/>
          <w:iCs/>
          <w:color w:val="212121"/>
        </w:rPr>
        <w:t xml:space="preserve">- Bardzo cieszymy się, że WFA Grand Slam wraca do Polski po tylu latach i że odbędzie się właśnie </w:t>
      </w:r>
      <w:r w:rsidR="001C24BF">
        <w:rPr>
          <w:rFonts w:ascii="Calibri" w:hAnsi="Calibri" w:cs="Calibri"/>
          <w:i/>
          <w:iCs/>
          <w:color w:val="212121"/>
        </w:rPr>
        <w:br/>
      </w:r>
      <w:r w:rsidRPr="00B15387">
        <w:rPr>
          <w:rFonts w:ascii="Calibri" w:hAnsi="Calibri" w:cs="Calibri"/>
          <w:i/>
          <w:iCs/>
          <w:color w:val="212121"/>
        </w:rPr>
        <w:t xml:space="preserve">w </w:t>
      </w:r>
      <w:r w:rsidR="008D5A90">
        <w:rPr>
          <w:rFonts w:ascii="Calibri" w:hAnsi="Calibri" w:cs="Calibri"/>
          <w:i/>
          <w:iCs/>
          <w:color w:val="212121"/>
        </w:rPr>
        <w:t xml:space="preserve">Food Town w </w:t>
      </w:r>
      <w:r w:rsidRPr="00B15387">
        <w:rPr>
          <w:rFonts w:ascii="Calibri" w:hAnsi="Calibri" w:cs="Calibri"/>
          <w:i/>
          <w:iCs/>
          <w:color w:val="212121"/>
        </w:rPr>
        <w:t>Fabryce Norblina. Nie wszyscy wiedzą, że historia</w:t>
      </w:r>
      <w:r w:rsidR="00DE107A">
        <w:rPr>
          <w:rFonts w:ascii="Calibri" w:hAnsi="Calibri" w:cs="Calibri"/>
          <w:i/>
          <w:iCs/>
          <w:color w:val="212121"/>
        </w:rPr>
        <w:t xml:space="preserve"> w pewien sposób</w:t>
      </w:r>
      <w:r w:rsidRPr="00B15387">
        <w:rPr>
          <w:rFonts w:ascii="Calibri" w:hAnsi="Calibri" w:cs="Calibri"/>
          <w:i/>
          <w:iCs/>
          <w:color w:val="212121"/>
        </w:rPr>
        <w:t xml:space="preserve"> zatacza koło, ponieważ </w:t>
      </w:r>
      <w:r w:rsidR="00254C33">
        <w:rPr>
          <w:rFonts w:ascii="Calibri" w:hAnsi="Calibri" w:cs="Calibri"/>
          <w:i/>
          <w:iCs/>
          <w:color w:val="212121"/>
        </w:rPr>
        <w:t xml:space="preserve">jeden z </w:t>
      </w:r>
      <w:r w:rsidRPr="00B15387">
        <w:rPr>
          <w:rFonts w:ascii="Calibri" w:hAnsi="Calibri" w:cs="Calibri"/>
          <w:i/>
          <w:iCs/>
          <w:color w:val="212121"/>
        </w:rPr>
        <w:t>pierwszy</w:t>
      </w:r>
      <w:r w:rsidR="00254C33">
        <w:rPr>
          <w:rFonts w:ascii="Calibri" w:hAnsi="Calibri" w:cs="Calibri"/>
          <w:i/>
          <w:iCs/>
          <w:color w:val="212121"/>
        </w:rPr>
        <w:t>ch</w:t>
      </w:r>
      <w:r w:rsidRPr="00B15387">
        <w:rPr>
          <w:rFonts w:ascii="Calibri" w:hAnsi="Calibri" w:cs="Calibri"/>
          <w:i/>
          <w:iCs/>
          <w:color w:val="212121"/>
        </w:rPr>
        <w:t xml:space="preserve"> polski</w:t>
      </w:r>
      <w:r w:rsidR="00254C33">
        <w:rPr>
          <w:rFonts w:ascii="Calibri" w:hAnsi="Calibri" w:cs="Calibri"/>
          <w:i/>
          <w:iCs/>
          <w:color w:val="212121"/>
        </w:rPr>
        <w:t>ch</w:t>
      </w:r>
      <w:r w:rsidRPr="00B15387">
        <w:rPr>
          <w:rFonts w:ascii="Calibri" w:hAnsi="Calibri" w:cs="Calibri"/>
          <w:i/>
          <w:iCs/>
          <w:color w:val="212121"/>
        </w:rPr>
        <w:t xml:space="preserve"> shaker</w:t>
      </w:r>
      <w:r w:rsidR="00254C33">
        <w:rPr>
          <w:rFonts w:ascii="Calibri" w:hAnsi="Calibri" w:cs="Calibri"/>
          <w:i/>
          <w:iCs/>
          <w:color w:val="212121"/>
        </w:rPr>
        <w:t>ów</w:t>
      </w:r>
      <w:r w:rsidRPr="00B15387">
        <w:rPr>
          <w:rFonts w:ascii="Calibri" w:hAnsi="Calibri" w:cs="Calibri"/>
          <w:i/>
          <w:iCs/>
          <w:color w:val="212121"/>
        </w:rPr>
        <w:t xml:space="preserve"> do koktajli powstał </w:t>
      </w:r>
      <w:r w:rsidRPr="00B15387">
        <w:rPr>
          <w:rFonts w:ascii="Calibri" w:eastAsia="Arial Unicode MS" w:hAnsi="Calibri" w:cs="Calibri"/>
          <w:i/>
          <w:iCs/>
        </w:rPr>
        <w:t>pomiędzy 1912 a 1915 rokiem</w:t>
      </w:r>
      <w:r w:rsidR="001C24BF">
        <w:rPr>
          <w:rFonts w:ascii="Calibri" w:eastAsia="Arial Unicode MS" w:hAnsi="Calibri" w:cs="Calibri"/>
          <w:i/>
          <w:iCs/>
        </w:rPr>
        <w:t xml:space="preserve"> właśnie</w:t>
      </w:r>
      <w:r w:rsidRPr="00B15387">
        <w:rPr>
          <w:rFonts w:ascii="Calibri" w:eastAsia="Arial Unicode MS" w:hAnsi="Calibri" w:cs="Calibri"/>
          <w:i/>
          <w:iCs/>
        </w:rPr>
        <w:t xml:space="preserve"> w zakładach</w:t>
      </w:r>
      <w:r w:rsidR="001C24BF">
        <w:rPr>
          <w:rFonts w:ascii="Calibri" w:eastAsia="Arial Unicode MS" w:hAnsi="Calibri" w:cs="Calibri"/>
          <w:i/>
          <w:iCs/>
        </w:rPr>
        <w:t xml:space="preserve"> przy ul. Żelaznej</w:t>
      </w:r>
      <w:r w:rsidRPr="00B15387">
        <w:rPr>
          <w:rFonts w:ascii="Calibri" w:eastAsia="Arial Unicode MS" w:hAnsi="Calibri" w:cs="Calibri"/>
          <w:i/>
          <w:iCs/>
        </w:rPr>
        <w:t xml:space="preserve">, w których dziś znajduje się Fabryka Norblina. </w:t>
      </w:r>
      <w:r w:rsidR="004F182D">
        <w:rPr>
          <w:rFonts w:ascii="Calibri" w:eastAsia="Arial Unicode MS" w:hAnsi="Calibri" w:cs="Calibri"/>
          <w:i/>
          <w:iCs/>
        </w:rPr>
        <w:t xml:space="preserve">Będzie mnóstwo emocji, atrakcji, konkursów dla gości, a każdy dzień zwieńczy szalone </w:t>
      </w:r>
      <w:r w:rsidR="00254C33">
        <w:rPr>
          <w:rFonts w:ascii="Calibri" w:eastAsia="Arial Unicode MS" w:hAnsi="Calibri" w:cs="Calibri"/>
          <w:i/>
          <w:iCs/>
        </w:rPr>
        <w:t>a</w:t>
      </w:r>
      <w:r w:rsidR="004F182D">
        <w:rPr>
          <w:rFonts w:ascii="Calibri" w:eastAsia="Arial Unicode MS" w:hAnsi="Calibri" w:cs="Calibri"/>
          <w:i/>
          <w:iCs/>
        </w:rPr>
        <w:t xml:space="preserve">fter </w:t>
      </w:r>
      <w:r w:rsidR="00254C33">
        <w:rPr>
          <w:rFonts w:ascii="Calibri" w:eastAsia="Arial Unicode MS" w:hAnsi="Calibri" w:cs="Calibri"/>
          <w:i/>
          <w:iCs/>
        </w:rPr>
        <w:t>p</w:t>
      </w:r>
      <w:r w:rsidR="004F182D">
        <w:rPr>
          <w:rFonts w:ascii="Calibri" w:eastAsia="Arial Unicode MS" w:hAnsi="Calibri" w:cs="Calibri"/>
          <w:i/>
          <w:iCs/>
        </w:rPr>
        <w:t>arty</w:t>
      </w:r>
      <w:r w:rsidR="001C24BF">
        <w:rPr>
          <w:rFonts w:ascii="Calibri" w:eastAsia="Arial Unicode MS" w:hAnsi="Calibri" w:cs="Calibri"/>
          <w:i/>
          <w:iCs/>
        </w:rPr>
        <w:t xml:space="preserve"> muzyczne i gastronomiczne</w:t>
      </w:r>
      <w:r w:rsidR="004F182D">
        <w:rPr>
          <w:rFonts w:ascii="Calibri" w:eastAsia="Arial Unicode MS" w:hAnsi="Calibri" w:cs="Calibri"/>
          <w:i/>
          <w:iCs/>
        </w:rPr>
        <w:t>.</w:t>
      </w:r>
      <w:r w:rsidRPr="00B15387">
        <w:rPr>
          <w:rFonts w:ascii="Calibri" w:eastAsia="Arial Unicode MS" w:hAnsi="Calibri" w:cs="Calibri"/>
          <w:i/>
          <w:iCs/>
        </w:rPr>
        <w:t xml:space="preserve"> </w:t>
      </w:r>
      <w:r w:rsidR="001C24BF">
        <w:rPr>
          <w:rFonts w:ascii="Calibri" w:eastAsia="Arial Unicode MS" w:hAnsi="Calibri" w:cs="Calibri"/>
          <w:i/>
          <w:iCs/>
        </w:rPr>
        <w:t xml:space="preserve">To będzie prawdziwa uczta dla zmysłów i ciała. </w:t>
      </w:r>
      <w:r w:rsidRPr="00B15387">
        <w:rPr>
          <w:rFonts w:ascii="Calibri" w:eastAsia="Arial Unicode MS" w:hAnsi="Calibri" w:cs="Calibri"/>
          <w:i/>
          <w:iCs/>
        </w:rPr>
        <w:t>Wstęp jest wolny, więc zapraszamy serdecznie</w:t>
      </w:r>
      <w:r>
        <w:rPr>
          <w:rFonts w:ascii="Calibri" w:eastAsia="Arial Unicode MS" w:hAnsi="Calibri" w:cs="Calibri"/>
        </w:rPr>
        <w:t xml:space="preserve"> </w:t>
      </w:r>
      <w:r w:rsidR="008D5A90" w:rsidRPr="00231544">
        <w:rPr>
          <w:rFonts w:ascii="Calibri" w:eastAsia="Arial Unicode MS" w:hAnsi="Calibri" w:cs="Calibri"/>
          <w:i/>
          <w:iCs/>
        </w:rPr>
        <w:t>wszystkich zainteresowanych</w:t>
      </w:r>
      <w:r w:rsidR="008D5A90">
        <w:rPr>
          <w:rFonts w:ascii="Calibri" w:eastAsia="Arial Unicode MS" w:hAnsi="Calibri" w:cs="Calibri"/>
        </w:rPr>
        <w:t xml:space="preserve"> </w:t>
      </w:r>
      <w:r>
        <w:rPr>
          <w:rFonts w:ascii="Calibri" w:eastAsia="Arial Unicode MS" w:hAnsi="Calibri" w:cs="Calibri"/>
        </w:rPr>
        <w:t xml:space="preserve">– </w:t>
      </w:r>
      <w:r w:rsidRPr="006546C9">
        <w:rPr>
          <w:rFonts w:ascii="Calibri" w:eastAsia="Arial Unicode MS" w:hAnsi="Calibri" w:cs="Calibri"/>
          <w:b/>
          <w:bCs/>
        </w:rPr>
        <w:t>mówi Tomasz Małek, organizator Food Town Challenge.</w:t>
      </w:r>
    </w:p>
    <w:p w14:paraId="62934A6A" w14:textId="77777777" w:rsidR="00496C97" w:rsidRPr="00B15387" w:rsidRDefault="00496C97" w:rsidP="00496C97">
      <w:pPr>
        <w:spacing w:line="276" w:lineRule="auto"/>
        <w:jc w:val="both"/>
        <w:rPr>
          <w:rFonts w:ascii="Calibri" w:hAnsi="Calibri" w:cs="Calibri"/>
          <w:color w:val="212121"/>
        </w:rPr>
      </w:pPr>
    </w:p>
    <w:p w14:paraId="21DFC06A" w14:textId="77777777" w:rsidR="00FF42CB" w:rsidRDefault="00496C97" w:rsidP="00496C97">
      <w:pPr>
        <w:spacing w:line="276" w:lineRule="auto"/>
        <w:jc w:val="both"/>
        <w:rPr>
          <w:rFonts w:ascii="Calibri" w:eastAsia="Arial Unicode MS" w:hAnsi="Calibri" w:cs="Calibri"/>
        </w:rPr>
      </w:pPr>
      <w:r>
        <w:rPr>
          <w:rFonts w:ascii="Calibri" w:hAnsi="Calibri" w:cs="Calibri"/>
          <w:color w:val="212121"/>
        </w:rPr>
        <w:t xml:space="preserve">Warszawskie wydarzenie ze strony Food Town poprowadzą </w:t>
      </w:r>
      <w:r w:rsidRPr="001C24BF">
        <w:rPr>
          <w:rFonts w:ascii="Calibri" w:eastAsia="Arial Unicode MS" w:hAnsi="Calibri" w:cs="Calibri"/>
          <w:b/>
          <w:bCs/>
        </w:rPr>
        <w:t>Adam Grądziel</w:t>
      </w:r>
      <w:r>
        <w:rPr>
          <w:rFonts w:ascii="Calibri" w:eastAsia="Arial Unicode MS" w:hAnsi="Calibri" w:cs="Calibri"/>
        </w:rPr>
        <w:t xml:space="preserve"> - Cocktail Art Manager grupy Bar Management Company oraz </w:t>
      </w:r>
      <w:r w:rsidRPr="001C24BF">
        <w:rPr>
          <w:rFonts w:ascii="Calibri" w:eastAsia="Arial Unicode MS" w:hAnsi="Calibri" w:cs="Calibri"/>
          <w:b/>
          <w:bCs/>
        </w:rPr>
        <w:t>Marek Posłuszny</w:t>
      </w:r>
      <w:r>
        <w:rPr>
          <w:rFonts w:ascii="Calibri" w:eastAsia="Arial Unicode MS" w:hAnsi="Calibri" w:cs="Calibri"/>
        </w:rPr>
        <w:t xml:space="preserve"> - jeden z najlepszych barmanów flair na </w:t>
      </w:r>
    </w:p>
    <w:p w14:paraId="3E6DBBB5" w14:textId="77777777" w:rsidR="00FF42CB" w:rsidRDefault="00FF42CB" w:rsidP="00496C97">
      <w:pPr>
        <w:spacing w:line="276" w:lineRule="auto"/>
        <w:jc w:val="both"/>
        <w:rPr>
          <w:rFonts w:ascii="Calibri" w:eastAsia="Arial Unicode MS" w:hAnsi="Calibri" w:cs="Calibri"/>
        </w:rPr>
      </w:pPr>
    </w:p>
    <w:p w14:paraId="479AB281" w14:textId="1FE56559" w:rsidR="00496C97" w:rsidRDefault="00496C97" w:rsidP="00496C97">
      <w:pPr>
        <w:spacing w:line="276" w:lineRule="auto"/>
        <w:jc w:val="both"/>
        <w:rPr>
          <w:rFonts w:ascii="Calibri" w:hAnsi="Calibri" w:cs="Calibri"/>
          <w:color w:val="212121"/>
        </w:rPr>
      </w:pPr>
      <w:r>
        <w:rPr>
          <w:rFonts w:ascii="Calibri" w:eastAsia="Arial Unicode MS" w:hAnsi="Calibri" w:cs="Calibri"/>
        </w:rPr>
        <w:t>świecie. Adam Grądziel to autor książki "Święty z Bostonem", finalista i laureat wielu prestiżowych konkursów koktajlowych, natomiast Marek Posłuszny to czterokrotny Mistrz Świata w sztuce flair</w:t>
      </w:r>
      <w:r w:rsidR="00273490">
        <w:rPr>
          <w:rFonts w:ascii="Calibri" w:eastAsia="Arial Unicode MS" w:hAnsi="Calibri" w:cs="Calibri"/>
        </w:rPr>
        <w:t xml:space="preserve"> (</w:t>
      </w:r>
      <w:r w:rsidR="00273490" w:rsidRPr="00273490">
        <w:rPr>
          <w:rFonts w:ascii="Calibri" w:hAnsi="Calibri" w:cs="Calibri"/>
          <w:color w:val="212121"/>
        </w:rPr>
        <w:t xml:space="preserve">trzykrotnie IBA, raz Roadhouse </w:t>
      </w:r>
      <w:r w:rsidR="00273490">
        <w:rPr>
          <w:rFonts w:ascii="Calibri" w:hAnsi="Calibri" w:cs="Calibri"/>
          <w:color w:val="212121"/>
        </w:rPr>
        <w:t>W</w:t>
      </w:r>
      <w:r w:rsidR="00273490" w:rsidRPr="00273490">
        <w:rPr>
          <w:rFonts w:ascii="Calibri" w:hAnsi="Calibri" w:cs="Calibri"/>
          <w:color w:val="212121"/>
        </w:rPr>
        <w:t>orld Fina</w:t>
      </w:r>
      <w:r w:rsidR="00273490">
        <w:rPr>
          <w:rFonts w:ascii="Calibri" w:hAnsi="Calibri" w:cs="Calibri"/>
          <w:color w:val="212121"/>
        </w:rPr>
        <w:t>l</w:t>
      </w:r>
      <w:r w:rsidR="00273490" w:rsidRPr="00273490">
        <w:rPr>
          <w:rFonts w:ascii="Calibri" w:hAnsi="Calibri" w:cs="Calibri"/>
          <w:color w:val="212121"/>
        </w:rPr>
        <w:t>)</w:t>
      </w:r>
      <w:r>
        <w:rPr>
          <w:rFonts w:ascii="Calibri" w:eastAsia="Arial Unicode MS" w:hAnsi="Calibri" w:cs="Calibri"/>
        </w:rPr>
        <w:t>,</w:t>
      </w:r>
      <w:r w:rsidR="00273490">
        <w:rPr>
          <w:rFonts w:ascii="Calibri" w:eastAsia="Arial Unicode MS" w:hAnsi="Calibri" w:cs="Calibri"/>
        </w:rPr>
        <w:t xml:space="preserve"> wła</w:t>
      </w:r>
      <w:r w:rsidR="004F182D">
        <w:rPr>
          <w:rFonts w:ascii="Calibri" w:eastAsia="Arial Unicode MS" w:hAnsi="Calibri" w:cs="Calibri"/>
        </w:rPr>
        <w:t>ś</w:t>
      </w:r>
      <w:r w:rsidR="00273490">
        <w:rPr>
          <w:rFonts w:ascii="Calibri" w:eastAsia="Arial Unicode MS" w:hAnsi="Calibri" w:cs="Calibri"/>
        </w:rPr>
        <w:t>ciciel agencji barmańskiej Flair Factory,</w:t>
      </w:r>
      <w:r>
        <w:rPr>
          <w:rFonts w:ascii="Calibri" w:eastAsia="Arial Unicode MS" w:hAnsi="Calibri" w:cs="Calibri"/>
        </w:rPr>
        <w:t xml:space="preserve"> sędzia, trener oraz public speaker.</w:t>
      </w:r>
      <w:r>
        <w:rPr>
          <w:rFonts w:ascii="Calibri" w:hAnsi="Calibri" w:cs="Calibri"/>
          <w:color w:val="212121"/>
        </w:rPr>
        <w:t xml:space="preserve"> </w:t>
      </w:r>
    </w:p>
    <w:p w14:paraId="14BECB38" w14:textId="77777777" w:rsidR="006546C9" w:rsidRDefault="006546C9" w:rsidP="00496C97">
      <w:pPr>
        <w:spacing w:line="276" w:lineRule="auto"/>
        <w:jc w:val="both"/>
        <w:rPr>
          <w:rFonts w:ascii="Calibri" w:hAnsi="Calibri" w:cs="Calibri"/>
          <w:color w:val="212121"/>
        </w:rPr>
      </w:pPr>
    </w:p>
    <w:p w14:paraId="7686DA57" w14:textId="04E9FCBB" w:rsidR="006546C9" w:rsidRDefault="006546C9" w:rsidP="006546C9">
      <w:pPr>
        <w:spacing w:line="276" w:lineRule="auto"/>
        <w:jc w:val="both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Food Town</w:t>
      </w:r>
      <w:r w:rsidR="001C24BF">
        <w:rPr>
          <w:rFonts w:ascii="Calibri" w:hAnsi="Calibri" w:cs="Calibri"/>
          <w:color w:val="212121"/>
        </w:rPr>
        <w:t xml:space="preserve"> Flair</w:t>
      </w:r>
      <w:r>
        <w:rPr>
          <w:rFonts w:ascii="Calibri" w:hAnsi="Calibri" w:cs="Calibri"/>
          <w:color w:val="212121"/>
        </w:rPr>
        <w:t xml:space="preserve"> Challenge jest trzecią – po konkur</w:t>
      </w:r>
      <w:r w:rsidR="008D5A90">
        <w:rPr>
          <w:rFonts w:ascii="Calibri" w:hAnsi="Calibri" w:cs="Calibri"/>
          <w:color w:val="212121"/>
        </w:rPr>
        <w:t>s</w:t>
      </w:r>
      <w:r>
        <w:rPr>
          <w:rFonts w:ascii="Calibri" w:hAnsi="Calibri" w:cs="Calibri"/>
          <w:color w:val="212121"/>
        </w:rPr>
        <w:t>ach w Helsinkach i greckim Zante – tegoroczną odsłoną w cyklu WFA Grand Slam. Aktualnym liderem</w:t>
      </w:r>
      <w:r w:rsidR="001C24BF">
        <w:rPr>
          <w:rFonts w:ascii="Calibri" w:hAnsi="Calibri" w:cs="Calibri"/>
          <w:color w:val="212121"/>
        </w:rPr>
        <w:t xml:space="preserve"> bar</w:t>
      </w:r>
      <w:r w:rsidR="009343DE">
        <w:rPr>
          <w:rFonts w:ascii="Calibri" w:hAnsi="Calibri" w:cs="Calibri"/>
          <w:color w:val="212121"/>
        </w:rPr>
        <w:t>m</w:t>
      </w:r>
      <w:r w:rsidR="001C24BF">
        <w:rPr>
          <w:rFonts w:ascii="Calibri" w:hAnsi="Calibri" w:cs="Calibri"/>
          <w:color w:val="212121"/>
        </w:rPr>
        <w:t>ańskiej rywalizacji</w:t>
      </w:r>
      <w:r>
        <w:rPr>
          <w:rFonts w:ascii="Calibri" w:hAnsi="Calibri" w:cs="Calibri"/>
          <w:color w:val="212121"/>
        </w:rPr>
        <w:t xml:space="preserve"> jest Dennis Trifanovs z Łotwy. Za nim w klasyfikacji plasuje się Włoch, Michael Moreni, a na trzecim miejscu jest Roman Zapata z Argentyny – wszyscy trzej zawodnicy spotkają się również w Warszawie.</w:t>
      </w:r>
    </w:p>
    <w:p w14:paraId="2E7321E2" w14:textId="77777777" w:rsidR="006546C9" w:rsidRDefault="006546C9" w:rsidP="006546C9">
      <w:pPr>
        <w:spacing w:line="276" w:lineRule="auto"/>
        <w:jc w:val="both"/>
        <w:rPr>
          <w:rFonts w:ascii="Calibri" w:hAnsi="Calibri" w:cs="Calibri"/>
          <w:color w:val="212121"/>
        </w:rPr>
      </w:pPr>
    </w:p>
    <w:p w14:paraId="11E7B2B2" w14:textId="77777777" w:rsidR="001C24BF" w:rsidRPr="00A11CE0" w:rsidRDefault="001C24BF" w:rsidP="001C24BF">
      <w:pPr>
        <w:spacing w:after="40"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A11CE0">
        <w:rPr>
          <w:rFonts w:ascii="Calibri" w:hAnsi="Calibri" w:cs="Calibri"/>
          <w:b/>
          <w:bCs/>
          <w:color w:val="000000"/>
          <w:sz w:val="18"/>
          <w:szCs w:val="18"/>
          <w:lang w:val="de-DE"/>
        </w:rPr>
        <w:t>Wi</w:t>
      </w:r>
      <w:r w:rsidRPr="00A11CE0">
        <w:rPr>
          <w:rFonts w:ascii="Calibri" w:hAnsi="Calibri" w:cs="Calibri"/>
          <w:b/>
          <w:bCs/>
          <w:color w:val="000000"/>
          <w:sz w:val="18"/>
          <w:szCs w:val="18"/>
        </w:rPr>
        <w:t>ęcej informacji:</w:t>
      </w:r>
    </w:p>
    <w:p w14:paraId="00BF171B" w14:textId="77777777" w:rsidR="001C24BF" w:rsidRPr="00A11CE0" w:rsidRDefault="001C24BF" w:rsidP="001C24BF">
      <w:pPr>
        <w:spacing w:after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A11CE0">
        <w:rPr>
          <w:rFonts w:ascii="Calibri" w:hAnsi="Calibri" w:cs="Calibri"/>
          <w:color w:val="000000"/>
          <w:sz w:val="18"/>
          <w:szCs w:val="18"/>
        </w:rPr>
        <w:t>Biuro prasowe Fabryki Norblina</w:t>
      </w:r>
    </w:p>
    <w:p w14:paraId="3DE62261" w14:textId="77777777" w:rsidR="001C24BF" w:rsidRPr="00A11CE0" w:rsidRDefault="001C24BF" w:rsidP="001C24BF">
      <w:pPr>
        <w:spacing w:after="40"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A11CE0">
        <w:rPr>
          <w:rFonts w:ascii="Calibri" w:hAnsi="Calibri" w:cs="Calibri"/>
          <w:b/>
          <w:bCs/>
          <w:color w:val="000000"/>
          <w:sz w:val="18"/>
          <w:szCs w:val="18"/>
        </w:rPr>
        <w:t>Lidia Piekarska-Juszczyk</w:t>
      </w:r>
    </w:p>
    <w:p w14:paraId="40C1A63A" w14:textId="77777777" w:rsidR="001C24BF" w:rsidRPr="00A11CE0" w:rsidRDefault="001C24BF" w:rsidP="001C24BF">
      <w:pPr>
        <w:spacing w:after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A11CE0">
        <w:rPr>
          <w:rFonts w:ascii="Calibri" w:hAnsi="Calibri" w:cs="Calibri"/>
          <w:color w:val="000000"/>
          <w:sz w:val="18"/>
          <w:szCs w:val="18"/>
        </w:rPr>
        <w:t xml:space="preserve">e-mail: </w:t>
      </w:r>
      <w:hyperlink r:id="rId7" w:history="1">
        <w:r w:rsidRPr="00A11CE0">
          <w:rPr>
            <w:rStyle w:val="Hipercze"/>
            <w:rFonts w:ascii="Calibri" w:hAnsi="Calibri" w:cs="Calibri"/>
            <w:color w:val="000000"/>
            <w:sz w:val="18"/>
            <w:szCs w:val="18"/>
          </w:rPr>
          <w:t>l.piekarska@bepr.pl</w:t>
        </w:r>
      </w:hyperlink>
    </w:p>
    <w:p w14:paraId="6012CCD8" w14:textId="77777777" w:rsidR="001C24BF" w:rsidRPr="00A11CE0" w:rsidRDefault="001C24BF" w:rsidP="001C24BF">
      <w:pPr>
        <w:spacing w:after="40" w:line="276" w:lineRule="auto"/>
        <w:jc w:val="both"/>
        <w:rPr>
          <w:rFonts w:ascii="Calibri" w:hAnsi="Calibri" w:cs="Calibri"/>
          <w:color w:val="000000"/>
          <w:sz w:val="18"/>
          <w:szCs w:val="18"/>
          <w:lang w:val="pt-PT"/>
        </w:rPr>
      </w:pPr>
      <w:r w:rsidRPr="00A11CE0">
        <w:rPr>
          <w:rFonts w:ascii="Calibri" w:hAnsi="Calibri" w:cs="Calibri"/>
          <w:color w:val="000000"/>
          <w:sz w:val="18"/>
          <w:szCs w:val="18"/>
          <w:lang w:val="pt-PT"/>
        </w:rPr>
        <w:t>tel. 691 38 12 38</w:t>
      </w:r>
    </w:p>
    <w:p w14:paraId="4C496923" w14:textId="77777777" w:rsidR="001C24BF" w:rsidRPr="00A11CE0" w:rsidRDefault="001C24BF" w:rsidP="001C24BF">
      <w:pPr>
        <w:spacing w:after="40" w:line="276" w:lineRule="auto"/>
        <w:jc w:val="both"/>
        <w:rPr>
          <w:rFonts w:ascii="Calibri" w:hAnsi="Calibri" w:cs="Calibri"/>
          <w:color w:val="000000"/>
          <w:sz w:val="18"/>
          <w:szCs w:val="18"/>
          <w:lang w:val="pt-PT"/>
        </w:rPr>
      </w:pPr>
    </w:p>
    <w:p w14:paraId="3753486B" w14:textId="77777777" w:rsidR="001C24BF" w:rsidRPr="00A11CE0" w:rsidRDefault="001C24BF" w:rsidP="001C24BF">
      <w:pPr>
        <w:spacing w:after="40" w:line="276" w:lineRule="auto"/>
        <w:jc w:val="both"/>
        <w:rPr>
          <w:rFonts w:ascii="Calibri" w:hAnsi="Calibri" w:cs="Calibri"/>
          <w:color w:val="000000"/>
          <w:sz w:val="18"/>
          <w:szCs w:val="18"/>
          <w:lang w:val="pt-PT"/>
        </w:rPr>
      </w:pPr>
      <w:r w:rsidRPr="00A11CE0">
        <w:rPr>
          <w:rFonts w:ascii="Calibri" w:hAnsi="Calibri" w:cs="Calibri"/>
          <w:color w:val="000000"/>
          <w:sz w:val="18"/>
          <w:szCs w:val="18"/>
          <w:lang w:val="pt-PT"/>
        </w:rPr>
        <w:t>Food Town:</w:t>
      </w:r>
    </w:p>
    <w:p w14:paraId="110E0F82" w14:textId="77777777" w:rsidR="001C24BF" w:rsidRPr="00A11CE0" w:rsidRDefault="001C24BF" w:rsidP="001C24BF">
      <w:pPr>
        <w:spacing w:after="40"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  <w:lang w:val="pt-PT"/>
        </w:rPr>
      </w:pPr>
      <w:r w:rsidRPr="00A11CE0">
        <w:rPr>
          <w:rFonts w:ascii="Calibri" w:hAnsi="Calibri" w:cs="Calibri"/>
          <w:b/>
          <w:bCs/>
          <w:color w:val="000000"/>
          <w:sz w:val="18"/>
          <w:szCs w:val="18"/>
          <w:lang w:val="pt-PT"/>
        </w:rPr>
        <w:t>Kinga Rylska</w:t>
      </w:r>
    </w:p>
    <w:p w14:paraId="6375B183" w14:textId="29ABBB39" w:rsidR="001C24BF" w:rsidRPr="00A11CE0" w:rsidRDefault="001C24BF" w:rsidP="001C24BF">
      <w:pPr>
        <w:spacing w:after="40" w:line="276" w:lineRule="auto"/>
        <w:jc w:val="both"/>
        <w:rPr>
          <w:rFonts w:ascii="Calibri" w:hAnsi="Calibri" w:cs="Calibri"/>
          <w:color w:val="000000"/>
          <w:sz w:val="18"/>
          <w:szCs w:val="18"/>
          <w:lang w:val="pt-PT"/>
        </w:rPr>
      </w:pPr>
      <w:r w:rsidRPr="00A11CE0">
        <w:rPr>
          <w:rFonts w:ascii="Calibri" w:hAnsi="Calibri" w:cs="Calibri"/>
          <w:color w:val="000000"/>
          <w:sz w:val="18"/>
          <w:szCs w:val="18"/>
          <w:lang w:val="pt-PT"/>
        </w:rPr>
        <w:t xml:space="preserve">e-mail: </w:t>
      </w:r>
      <w:hyperlink r:id="rId8" w:history="1">
        <w:r w:rsidR="00C6585E" w:rsidRPr="000D5EE9">
          <w:rPr>
            <w:rStyle w:val="Hipercze"/>
            <w:rFonts w:ascii="Calibri" w:hAnsi="Calibri" w:cs="Calibri"/>
            <w:sz w:val="18"/>
            <w:szCs w:val="18"/>
            <w:lang w:val="pt-PT"/>
          </w:rPr>
          <w:t>k.rylska@foodtown.pl</w:t>
        </w:r>
      </w:hyperlink>
      <w:r w:rsidR="00C6585E">
        <w:rPr>
          <w:rFonts w:ascii="Calibri" w:hAnsi="Calibri" w:cs="Calibri"/>
          <w:color w:val="000000"/>
          <w:sz w:val="18"/>
          <w:szCs w:val="18"/>
          <w:lang w:val="pt-PT"/>
        </w:rPr>
        <w:t xml:space="preserve"> </w:t>
      </w:r>
    </w:p>
    <w:p w14:paraId="3527CCC7" w14:textId="77777777" w:rsidR="001C24BF" w:rsidRPr="0051424D" w:rsidRDefault="001C24BF" w:rsidP="001C24BF">
      <w:pPr>
        <w:spacing w:after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A11CE0">
        <w:rPr>
          <w:rFonts w:ascii="Calibri" w:hAnsi="Calibri" w:cs="Calibri"/>
          <w:color w:val="000000"/>
          <w:sz w:val="18"/>
          <w:szCs w:val="18"/>
          <w:lang w:val="pt-PT"/>
        </w:rPr>
        <w:t>tel. 791 498 443</w:t>
      </w:r>
    </w:p>
    <w:p w14:paraId="52E7AE22" w14:textId="77777777" w:rsidR="006546C9" w:rsidRDefault="006546C9" w:rsidP="00496C97">
      <w:pPr>
        <w:spacing w:line="276" w:lineRule="auto"/>
        <w:jc w:val="both"/>
        <w:rPr>
          <w:rFonts w:ascii="Calibri" w:hAnsi="Calibri" w:cs="Calibri"/>
          <w:color w:val="212121"/>
        </w:rPr>
      </w:pPr>
    </w:p>
    <w:p w14:paraId="1D101EE7" w14:textId="77777777" w:rsidR="006546C9" w:rsidRDefault="006546C9" w:rsidP="006546C9">
      <w:pPr>
        <w:spacing w:line="276" w:lineRule="auto"/>
        <w:jc w:val="center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***</w:t>
      </w:r>
    </w:p>
    <w:p w14:paraId="0E7E4183" w14:textId="77777777" w:rsidR="00496C97" w:rsidRDefault="00496C97" w:rsidP="00496C97">
      <w:pPr>
        <w:spacing w:line="276" w:lineRule="auto"/>
        <w:jc w:val="both"/>
        <w:rPr>
          <w:rFonts w:ascii="Calibri" w:hAnsi="Calibri" w:cs="Calibri"/>
          <w:color w:val="212121"/>
        </w:rPr>
      </w:pPr>
    </w:p>
    <w:p w14:paraId="1CA3FDE8" w14:textId="77777777" w:rsidR="003A17CE" w:rsidRPr="006546C9" w:rsidRDefault="00662258" w:rsidP="00D63249">
      <w:pPr>
        <w:spacing w:line="276" w:lineRule="auto"/>
        <w:jc w:val="both"/>
        <w:rPr>
          <w:rFonts w:ascii="Calibri" w:hAnsi="Calibri" w:cs="Calibri"/>
          <w:color w:val="212121"/>
          <w:sz w:val="20"/>
          <w:szCs w:val="20"/>
        </w:rPr>
      </w:pPr>
      <w:r w:rsidRPr="006546C9">
        <w:rPr>
          <w:rFonts w:ascii="Calibri" w:hAnsi="Calibri" w:cs="Calibri"/>
          <w:b/>
          <w:bCs/>
          <w:color w:val="212121"/>
          <w:sz w:val="20"/>
          <w:szCs w:val="20"/>
        </w:rPr>
        <w:t>World Flair Association (WFA)</w:t>
      </w:r>
      <w:r w:rsidRPr="006546C9">
        <w:rPr>
          <w:rFonts w:ascii="Calibri" w:hAnsi="Calibri" w:cs="Calibri"/>
          <w:color w:val="212121"/>
          <w:sz w:val="20"/>
          <w:szCs w:val="20"/>
        </w:rPr>
        <w:t xml:space="preserve"> to największa organizacja flair na świecie, zrzeszająca 15 000 barmanów. </w:t>
      </w:r>
      <w:r w:rsidR="00F22140" w:rsidRPr="006546C9">
        <w:rPr>
          <w:rFonts w:ascii="Calibri" w:hAnsi="Calibri" w:cs="Calibri"/>
          <w:color w:val="212121"/>
          <w:sz w:val="20"/>
          <w:szCs w:val="20"/>
        </w:rPr>
        <w:t xml:space="preserve">Ligę </w:t>
      </w:r>
      <w:r w:rsidRPr="006546C9">
        <w:rPr>
          <w:rFonts w:ascii="Calibri" w:hAnsi="Calibri" w:cs="Calibri"/>
          <w:color w:val="212121"/>
          <w:sz w:val="20"/>
          <w:szCs w:val="20"/>
        </w:rPr>
        <w:t>Grand Slam organizuje od 2008 roku. Każda edycja to od 5 do 8 konkursów w różnych częściach świata, np. Singapur</w:t>
      </w:r>
      <w:r w:rsidR="00F22140" w:rsidRPr="006546C9">
        <w:rPr>
          <w:rFonts w:ascii="Calibri" w:hAnsi="Calibri" w:cs="Calibri"/>
          <w:color w:val="212121"/>
          <w:sz w:val="20"/>
          <w:szCs w:val="20"/>
        </w:rPr>
        <w:t>ze</w:t>
      </w:r>
      <w:r w:rsidRPr="006546C9">
        <w:rPr>
          <w:rFonts w:ascii="Calibri" w:hAnsi="Calibri" w:cs="Calibri"/>
          <w:color w:val="212121"/>
          <w:sz w:val="20"/>
          <w:szCs w:val="20"/>
        </w:rPr>
        <w:t>, Cancun, Las Vegas, Londyn</w:t>
      </w:r>
      <w:r w:rsidR="00F22140" w:rsidRPr="006546C9">
        <w:rPr>
          <w:rFonts w:ascii="Calibri" w:hAnsi="Calibri" w:cs="Calibri"/>
          <w:color w:val="212121"/>
          <w:sz w:val="20"/>
          <w:szCs w:val="20"/>
        </w:rPr>
        <w:t>ie</w:t>
      </w:r>
      <w:r w:rsidRPr="006546C9">
        <w:rPr>
          <w:rFonts w:ascii="Calibri" w:hAnsi="Calibri" w:cs="Calibri"/>
          <w:color w:val="212121"/>
          <w:sz w:val="20"/>
          <w:szCs w:val="20"/>
        </w:rPr>
        <w:t xml:space="preserve"> czy Helsink</w:t>
      </w:r>
      <w:r w:rsidR="00F22140" w:rsidRPr="006546C9">
        <w:rPr>
          <w:rFonts w:ascii="Calibri" w:hAnsi="Calibri" w:cs="Calibri"/>
          <w:color w:val="212121"/>
          <w:sz w:val="20"/>
          <w:szCs w:val="20"/>
        </w:rPr>
        <w:t>ach</w:t>
      </w:r>
      <w:r w:rsidRPr="006546C9">
        <w:rPr>
          <w:rFonts w:ascii="Calibri" w:hAnsi="Calibri" w:cs="Calibri"/>
          <w:color w:val="212121"/>
          <w:sz w:val="20"/>
          <w:szCs w:val="20"/>
        </w:rPr>
        <w:t>.</w:t>
      </w:r>
      <w:r w:rsidR="00F22140" w:rsidRPr="006546C9">
        <w:rPr>
          <w:rFonts w:ascii="Calibri" w:hAnsi="Calibri" w:cs="Calibri"/>
          <w:color w:val="212121"/>
          <w:sz w:val="20"/>
          <w:szCs w:val="20"/>
        </w:rPr>
        <w:t xml:space="preserve"> </w:t>
      </w:r>
      <w:r w:rsidRPr="006546C9">
        <w:rPr>
          <w:rFonts w:ascii="Calibri" w:hAnsi="Calibri" w:cs="Calibri"/>
          <w:color w:val="212121"/>
          <w:sz w:val="20"/>
          <w:szCs w:val="20"/>
        </w:rPr>
        <w:t xml:space="preserve">Mistrzem Świata i zdobywcą złotej odznaki WFA Grand Slam zostaje ten, który na koniec roku zgromadzi najwięcej punktów. Do dziś takim sukcesem pochwalić może się 8 barmanów, w tym Marek Posłuszny i Tomasz Małek, który - jako jedyny do tej pory – triumfował w lidze czterokrotnie. </w:t>
      </w:r>
      <w:r w:rsidR="00F22140" w:rsidRPr="006546C9">
        <w:rPr>
          <w:rFonts w:ascii="Calibri" w:hAnsi="Calibri" w:cs="Calibri"/>
          <w:color w:val="212121"/>
          <w:sz w:val="20"/>
          <w:szCs w:val="20"/>
        </w:rPr>
        <w:t>W Polsce ostatni konkurs odbył się w 2011 roku.</w:t>
      </w:r>
    </w:p>
    <w:p w14:paraId="5A50736A" w14:textId="77777777" w:rsidR="00662258" w:rsidRDefault="00662258" w:rsidP="00D63249">
      <w:pPr>
        <w:spacing w:line="276" w:lineRule="auto"/>
        <w:jc w:val="both"/>
        <w:rPr>
          <w:rFonts w:ascii="Calibri" w:hAnsi="Calibri" w:cs="Calibri"/>
          <w:color w:val="212121"/>
        </w:rPr>
      </w:pPr>
    </w:p>
    <w:p w14:paraId="73A50316" w14:textId="77777777" w:rsidR="00FF42CB" w:rsidRDefault="002E2A17" w:rsidP="00D63249">
      <w:pPr>
        <w:spacing w:line="276" w:lineRule="auto"/>
        <w:jc w:val="both"/>
        <w:rPr>
          <w:rFonts w:ascii="Calibri" w:eastAsia="Arial Unicode MS" w:hAnsi="Calibri" w:cs="Calibri"/>
          <w:sz w:val="20"/>
          <w:szCs w:val="20"/>
        </w:rPr>
      </w:pPr>
      <w:r>
        <w:rPr>
          <w:rFonts w:ascii="Calibri" w:eastAsia="Arial Unicode MS" w:hAnsi="Calibri" w:cs="Calibri"/>
          <w:b/>
          <w:bCs/>
          <w:sz w:val="20"/>
          <w:szCs w:val="20"/>
        </w:rPr>
        <w:t>Food Town</w:t>
      </w:r>
      <w:r w:rsidR="00B315DB">
        <w:rPr>
          <w:rFonts w:ascii="Calibri" w:eastAsia="Arial Unicode MS" w:hAnsi="Calibri" w:cs="Calibri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sz w:val="20"/>
          <w:szCs w:val="20"/>
        </w:rPr>
        <w:t xml:space="preserve">to 5 zabytkowych hal o łącznej powierzchni 3,2 tys. mkw., w których znajdują się 23 koncepty gastronomiczne inspirowane trendami z całego świata. To wyjątkowe miejsce w otoczeniu przepięknej, historycznej architektury, z muzyką w tle i ofertą, która pobudzi kubki smakowe każdego gościa. W czterech zabytkowych halach Food Town goszczą restauracje, piąta </w:t>
      </w:r>
      <w:r w:rsidR="00324281">
        <w:rPr>
          <w:rFonts w:ascii="Calibri" w:eastAsia="Arial Unicode MS" w:hAnsi="Calibri" w:cs="Calibri"/>
          <w:sz w:val="20"/>
          <w:szCs w:val="20"/>
        </w:rPr>
        <w:t xml:space="preserve">– Gimlet Live - </w:t>
      </w:r>
      <w:r>
        <w:rPr>
          <w:rFonts w:ascii="Calibri" w:eastAsia="Arial Unicode MS" w:hAnsi="Calibri" w:cs="Calibri"/>
          <w:sz w:val="20"/>
          <w:szCs w:val="20"/>
        </w:rPr>
        <w:t xml:space="preserve">dedykowana jest wydarzeniom rozrywkowym i kulturalnym, na które Fabryka Norblina </w:t>
      </w:r>
    </w:p>
    <w:p w14:paraId="36FD331F" w14:textId="77777777" w:rsidR="00FF42CB" w:rsidRDefault="00FF42CB" w:rsidP="00D63249">
      <w:pPr>
        <w:spacing w:line="276" w:lineRule="auto"/>
        <w:jc w:val="both"/>
        <w:rPr>
          <w:rFonts w:ascii="Calibri" w:eastAsia="Arial Unicode MS" w:hAnsi="Calibri" w:cs="Calibri"/>
          <w:sz w:val="20"/>
          <w:szCs w:val="20"/>
        </w:rPr>
      </w:pPr>
    </w:p>
    <w:p w14:paraId="5B6883F2" w14:textId="1C745C14" w:rsidR="002E2A17" w:rsidRDefault="002E2A17" w:rsidP="00D63249">
      <w:pPr>
        <w:spacing w:line="276" w:lineRule="auto"/>
        <w:jc w:val="both"/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eastAsia="Arial Unicode MS" w:hAnsi="Calibri" w:cs="Calibri"/>
          <w:sz w:val="20"/>
          <w:szCs w:val="20"/>
        </w:rPr>
        <w:t xml:space="preserve">zaprasza zarówno w tygodniu, jak i w weekendy. Znajduje się tu również 6 </w:t>
      </w:r>
      <w:r w:rsidR="00324281">
        <w:rPr>
          <w:rFonts w:ascii="Calibri" w:eastAsia="Arial Unicode MS" w:hAnsi="Calibri" w:cs="Calibri"/>
          <w:sz w:val="20"/>
          <w:szCs w:val="20"/>
        </w:rPr>
        <w:t>unikalnych</w:t>
      </w:r>
      <w:r>
        <w:rPr>
          <w:rFonts w:ascii="Calibri" w:eastAsia="Arial Unicode MS" w:hAnsi="Calibri" w:cs="Calibri"/>
          <w:sz w:val="20"/>
          <w:szCs w:val="20"/>
        </w:rPr>
        <w:t xml:space="preserve"> barów</w:t>
      </w:r>
      <w:r w:rsidR="00324281">
        <w:rPr>
          <w:rFonts w:ascii="Calibri" w:eastAsia="Arial Unicode MS" w:hAnsi="Calibri" w:cs="Calibri"/>
          <w:sz w:val="20"/>
          <w:szCs w:val="20"/>
        </w:rPr>
        <w:t xml:space="preserve"> – każdy z inną ofertą</w:t>
      </w:r>
      <w:r>
        <w:rPr>
          <w:rFonts w:ascii="Calibri" w:eastAsia="Arial Unicode MS" w:hAnsi="Calibri" w:cs="Calibri"/>
          <w:sz w:val="20"/>
          <w:szCs w:val="20"/>
        </w:rPr>
        <w:t>, będących wizytówką odrestaurowane</w:t>
      </w:r>
      <w:r w:rsidR="00B315DB">
        <w:rPr>
          <w:rFonts w:ascii="Calibri" w:eastAsia="Arial Unicode MS" w:hAnsi="Calibri" w:cs="Calibri"/>
          <w:sz w:val="20"/>
          <w:szCs w:val="20"/>
        </w:rPr>
        <w:t>go kompleksu przy Żelaznej 51/53</w:t>
      </w:r>
      <w:r>
        <w:rPr>
          <w:rFonts w:ascii="Calibri" w:eastAsia="Arial Unicode MS" w:hAnsi="Calibri" w:cs="Calibri"/>
          <w:sz w:val="20"/>
          <w:szCs w:val="20"/>
        </w:rPr>
        <w:t>.</w:t>
      </w:r>
    </w:p>
    <w:p w14:paraId="539ABDF8" w14:textId="77777777" w:rsidR="002E2A17" w:rsidRDefault="002E2A17" w:rsidP="00D63249">
      <w:pPr>
        <w:spacing w:line="276" w:lineRule="auto"/>
        <w:jc w:val="both"/>
        <w:rPr>
          <w:rFonts w:ascii="Calibri" w:hAnsi="Calibri" w:cs="Calibri"/>
          <w:color w:val="212121"/>
        </w:rPr>
      </w:pPr>
    </w:p>
    <w:p w14:paraId="7276B1E0" w14:textId="51E44A64" w:rsidR="006546C9" w:rsidRDefault="006546C9" w:rsidP="00D63249">
      <w:pPr>
        <w:spacing w:line="276" w:lineRule="auto"/>
        <w:jc w:val="both"/>
        <w:rPr>
          <w:rFonts w:ascii="Calibri" w:hAnsi="Calibri" w:cs="Calibri"/>
          <w:color w:val="212121"/>
          <w:sz w:val="20"/>
          <w:szCs w:val="20"/>
        </w:rPr>
      </w:pPr>
      <w:r>
        <w:rPr>
          <w:rStyle w:val="Pogrubienie"/>
          <w:rFonts w:ascii="Calibri" w:hAnsi="Calibri" w:cs="Calibri"/>
          <w:color w:val="272727"/>
          <w:sz w:val="20"/>
          <w:szCs w:val="20"/>
        </w:rPr>
        <w:t>Fabryka Norblina</w:t>
      </w:r>
      <w:r>
        <w:rPr>
          <w:rStyle w:val="apple-converted-space"/>
          <w:rFonts w:ascii="Calibri" w:hAnsi="Calibri" w:cs="Calibri"/>
          <w:color w:val="272727"/>
          <w:sz w:val="20"/>
          <w:szCs w:val="20"/>
          <w:shd w:val="clear" w:color="auto" w:fill="FEFEFE"/>
        </w:rPr>
        <w:t> </w:t>
      </w:r>
      <w:r>
        <w:rPr>
          <w:rFonts w:ascii="Calibri" w:hAnsi="Calibri" w:cs="Calibri"/>
          <w:color w:val="272727"/>
          <w:sz w:val="20"/>
          <w:szCs w:val="20"/>
          <w:shd w:val="clear" w:color="auto" w:fill="FEFEFE"/>
        </w:rPr>
        <w:t>to wielofunkcyjny kompleks w sercu warszawskiej Woli. Po wieloletnim procesie rewitalizacji dawnych zakładów Norblin, Bracia Buch i T. Werner przeprowadzonej przez Grupę Capital Park</w:t>
      </w:r>
      <w:r w:rsidR="00DE107A">
        <w:rPr>
          <w:rFonts w:ascii="Calibri" w:hAnsi="Calibri" w:cs="Calibri"/>
          <w:color w:val="272727"/>
          <w:sz w:val="20"/>
          <w:szCs w:val="20"/>
          <w:shd w:val="clear" w:color="auto" w:fill="FEFEFE"/>
        </w:rPr>
        <w:t xml:space="preserve"> </w:t>
      </w:r>
      <w:r>
        <w:rPr>
          <w:rFonts w:ascii="Calibri" w:hAnsi="Calibri" w:cs="Calibri"/>
          <w:color w:val="272727"/>
          <w:sz w:val="20"/>
          <w:szCs w:val="20"/>
          <w:shd w:val="clear" w:color="auto" w:fill="FEFEFE"/>
        </w:rPr>
        <w:t xml:space="preserve">ponownie otworzył się na miasto zachwycając historyczną zabudową, w którą wkomponowana została nowoczesna architektura. Dla gości Fabryki Norblina dostępne są już koncepty kulturalne, rozrywkowe i gastronomiczne, w tym m.in.: autorskie, butikowe kino KinoGram, ekologiczny targ – BioBazar, największa w stolicy strefa gastronomiczna </w:t>
      </w:r>
      <w:r w:rsidR="001C24BF">
        <w:rPr>
          <w:rFonts w:ascii="Calibri" w:hAnsi="Calibri" w:cs="Calibri"/>
          <w:color w:val="272727"/>
          <w:sz w:val="20"/>
          <w:szCs w:val="20"/>
          <w:shd w:val="clear" w:color="auto" w:fill="FEFEFE"/>
        </w:rPr>
        <w:t>z</w:t>
      </w:r>
      <w:r>
        <w:rPr>
          <w:rFonts w:ascii="Calibri" w:hAnsi="Calibri" w:cs="Calibri"/>
          <w:color w:val="272727"/>
          <w:sz w:val="20"/>
          <w:szCs w:val="20"/>
          <w:shd w:val="clear" w:color="auto" w:fill="FEFEFE"/>
        </w:rPr>
        <w:t xml:space="preserve"> Food Town, Piano Bar z muzyką na żywo w jednym z najstarszych budynków kompleksu,</w:t>
      </w:r>
      <w:r w:rsidR="001C24BF">
        <w:rPr>
          <w:rFonts w:ascii="Calibri" w:hAnsi="Calibri" w:cs="Calibri"/>
          <w:color w:val="272727"/>
          <w:sz w:val="20"/>
          <w:szCs w:val="20"/>
          <w:shd w:val="clear" w:color="auto" w:fill="FEFEFE"/>
        </w:rPr>
        <w:t xml:space="preserve"> restauracja i klub muzyczny MOXO,</w:t>
      </w:r>
      <w:r>
        <w:rPr>
          <w:rFonts w:ascii="Calibri" w:hAnsi="Calibri" w:cs="Calibri"/>
          <w:color w:val="272727"/>
          <w:sz w:val="20"/>
          <w:szCs w:val="20"/>
          <w:shd w:val="clear" w:color="auto" w:fill="FEFEFE"/>
        </w:rPr>
        <w:t xml:space="preserve"> Muzeum Fabryki Norblina, które upamiętnia ponad 200-letnią historię tego miejsca, przestrzeń immersyjna Art Box Experience</w:t>
      </w:r>
      <w:r w:rsidR="00DE107A">
        <w:rPr>
          <w:rFonts w:ascii="Calibri" w:hAnsi="Calibri" w:cs="Calibri"/>
          <w:color w:val="272727"/>
          <w:sz w:val="20"/>
          <w:szCs w:val="20"/>
          <w:shd w:val="clear" w:color="auto" w:fill="FEFEFE"/>
        </w:rPr>
        <w:t>, a także</w:t>
      </w:r>
      <w:r>
        <w:rPr>
          <w:rFonts w:ascii="Calibri" w:hAnsi="Calibri" w:cs="Calibri"/>
          <w:color w:val="272727"/>
          <w:sz w:val="20"/>
          <w:szCs w:val="20"/>
          <w:shd w:val="clear" w:color="auto" w:fill="FEFEFE"/>
        </w:rPr>
        <w:t xml:space="preserve"> sklepy</w:t>
      </w:r>
      <w:r w:rsidR="00C6585E">
        <w:rPr>
          <w:rFonts w:ascii="Calibri" w:hAnsi="Calibri" w:cs="Calibri"/>
          <w:color w:val="272727"/>
          <w:sz w:val="20"/>
          <w:szCs w:val="20"/>
          <w:shd w:val="clear" w:color="auto" w:fill="FEFEFE"/>
        </w:rPr>
        <w:t xml:space="preserve">, </w:t>
      </w:r>
      <w:r>
        <w:rPr>
          <w:rFonts w:ascii="Calibri" w:hAnsi="Calibri" w:cs="Calibri"/>
          <w:color w:val="272727"/>
          <w:sz w:val="20"/>
          <w:szCs w:val="20"/>
          <w:shd w:val="clear" w:color="auto" w:fill="FEFEFE"/>
        </w:rPr>
        <w:t>lokale handlowo-usługowe</w:t>
      </w:r>
      <w:r w:rsidR="00C6585E">
        <w:rPr>
          <w:rFonts w:ascii="Calibri" w:hAnsi="Calibri" w:cs="Calibri"/>
          <w:color w:val="272727"/>
          <w:sz w:val="20"/>
          <w:szCs w:val="20"/>
          <w:shd w:val="clear" w:color="auto" w:fill="FEFEFE"/>
        </w:rPr>
        <w:t xml:space="preserve"> i strefa zdrowia i urody.</w:t>
      </w:r>
    </w:p>
    <w:p w14:paraId="4E92D5F6" w14:textId="77777777" w:rsidR="006A4BA9" w:rsidRDefault="006A4BA9" w:rsidP="00D63249">
      <w:pPr>
        <w:spacing w:line="276" w:lineRule="auto"/>
        <w:jc w:val="both"/>
        <w:rPr>
          <w:rFonts w:ascii="Calibri" w:eastAsia="Arial Unicode MS" w:hAnsi="Calibri" w:cs="Calibri"/>
        </w:rPr>
      </w:pPr>
    </w:p>
    <w:p w14:paraId="7227144F" w14:textId="77777777" w:rsidR="004F182D" w:rsidRPr="001C24BF" w:rsidRDefault="004F182D" w:rsidP="00B965D9">
      <w:pPr>
        <w:spacing w:after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sectPr w:rsidR="004F182D" w:rsidRPr="001C2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40" w:right="1080" w:bottom="2830" w:left="1080" w:header="1814" w:footer="6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BDCD" w14:textId="77777777" w:rsidR="007E7C03" w:rsidRDefault="007E7C03">
      <w:r>
        <w:separator/>
      </w:r>
    </w:p>
  </w:endnote>
  <w:endnote w:type="continuationSeparator" w:id="0">
    <w:p w14:paraId="609F909D" w14:textId="77777777" w:rsidR="007E7C03" w:rsidRDefault="007E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oppins Regular">
    <w:altName w:val="Poppins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500B" w14:textId="77777777" w:rsidR="0093123A" w:rsidRDefault="009312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2E09" w14:textId="77777777" w:rsidR="00BF1F5B" w:rsidRDefault="00BF1F5B">
    <w:pPr>
      <w:pStyle w:val="Stopka"/>
    </w:pPr>
  </w:p>
  <w:p w14:paraId="4EDDEC1B" w14:textId="77777777" w:rsidR="00BF1F5B" w:rsidRDefault="00BE244E">
    <w:pPr>
      <w:pStyle w:val="Stopka"/>
      <w:spacing w:line="276" w:lineRule="auto"/>
      <w:ind w:left="2977"/>
      <w:rPr>
        <w:color w:val="404040"/>
        <w:sz w:val="20"/>
        <w:szCs w:val="20"/>
        <w:u w:color="404040"/>
      </w:rPr>
    </w:pPr>
    <w:r>
      <w:rPr>
        <w:b/>
        <w:bCs/>
        <w:color w:val="404040"/>
        <w:sz w:val="20"/>
        <w:szCs w:val="20"/>
        <w:u w:color="404040"/>
      </w:rPr>
      <w:t>FABRYKA NORBLINA</w:t>
    </w:r>
    <w:r>
      <w:rPr>
        <w:rFonts w:ascii="Poppins Regular" w:eastAsia="Poppins Regular" w:hAnsi="Poppins Regular" w:cs="Poppins Regular"/>
        <w:color w:val="404040"/>
        <w:sz w:val="20"/>
        <w:szCs w:val="20"/>
        <w:u w:color="404040"/>
      </w:rPr>
      <w:br/>
    </w:r>
    <w:r>
      <w:rPr>
        <w:color w:val="404040"/>
        <w:sz w:val="20"/>
        <w:szCs w:val="20"/>
        <w:u w:color="404040"/>
      </w:rPr>
      <w:t>ul. Żelazna 51/53</w:t>
    </w:r>
    <w:r>
      <w:rPr>
        <w:color w:val="404040"/>
        <w:sz w:val="20"/>
        <w:szCs w:val="20"/>
        <w:u w:color="404040"/>
      </w:rPr>
      <w:br/>
      <w:t>00-841 Warszawa</w:t>
    </w:r>
    <w:r>
      <w:rPr>
        <w:color w:val="404040"/>
        <w:sz w:val="20"/>
        <w:szCs w:val="20"/>
        <w:u w:color="404040"/>
      </w:rPr>
      <w:br/>
      <w:t>T: 22 318 88 88</w:t>
    </w:r>
  </w:p>
  <w:p w14:paraId="32B7A3AC" w14:textId="77777777" w:rsidR="00BF1F5B" w:rsidRDefault="00BE244E">
    <w:pPr>
      <w:pStyle w:val="Stopka"/>
      <w:spacing w:line="276" w:lineRule="auto"/>
      <w:ind w:left="2977" w:hanging="2977"/>
    </w:pPr>
    <w:r>
      <w:rPr>
        <w:color w:val="404040"/>
        <w:sz w:val="20"/>
        <w:szCs w:val="20"/>
        <w:u w:color="404040"/>
      </w:rPr>
      <w:tab/>
      <w:t>www.fabrykanorblina.pl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CC04" w14:textId="77777777" w:rsidR="0093123A" w:rsidRDefault="009312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23BC" w14:textId="77777777" w:rsidR="007E7C03" w:rsidRDefault="007E7C03">
      <w:r>
        <w:separator/>
      </w:r>
    </w:p>
  </w:footnote>
  <w:footnote w:type="continuationSeparator" w:id="0">
    <w:p w14:paraId="038C952E" w14:textId="77777777" w:rsidR="007E7C03" w:rsidRDefault="007E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CB8C" w14:textId="77777777" w:rsidR="0093123A" w:rsidRDefault="009312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B971" w14:textId="2589528F" w:rsidR="00BF1F5B" w:rsidRDefault="0051424D">
    <w:pPr>
      <w:pStyle w:val="Nagwek"/>
    </w:pPr>
    <w:r>
      <w:rPr>
        <w:noProof/>
      </w:rPr>
      <w:drawing>
        <wp:inline distT="0" distB="0" distL="0" distR="0" wp14:anchorId="2030F83D" wp14:editId="214F85FA">
          <wp:extent cx="1281807" cy="821055"/>
          <wp:effectExtent l="0" t="0" r="0" b="0"/>
          <wp:docPr id="428514098" name="Obraz 1" descr="Obraz zawierający zrzut ekranu, Czcionka, Grafika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514098" name="Obraz 1" descr="Obraz zawierający zrzut ekranu, Czcionka, Grafika, czarne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34" b="18111"/>
                  <a:stretch/>
                </pic:blipFill>
                <pic:spPr bwMode="auto">
                  <a:xfrm>
                    <a:off x="0" y="0"/>
                    <a:ext cx="1302049" cy="8340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87DC4"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26EB8952" wp14:editId="34FFC82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878723427" name="Prostokąt zaokrąglon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C35926" id="Prostokąt zaokrąglony 1" o:spid="_x0000_s1026" style="position:absolute;margin-left:0;margin-top:0;width:595pt;height:841pt;z-index:-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&#13;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587DC4">
      <w:rPr>
        <w:noProof/>
      </w:rPr>
      <w:drawing>
        <wp:anchor distT="152400" distB="152400" distL="152400" distR="152400" simplePos="0" relativeHeight="251657728" behindDoc="1" locked="0" layoutInCell="1" allowOverlap="1" wp14:anchorId="53AF9228" wp14:editId="1186F5A1">
          <wp:simplePos x="0" y="0"/>
          <wp:positionH relativeFrom="page">
            <wp:posOffset>5549900</wp:posOffset>
          </wp:positionH>
          <wp:positionV relativeFrom="page">
            <wp:posOffset>-114300</wp:posOffset>
          </wp:positionV>
          <wp:extent cx="1593215" cy="1259840"/>
          <wp:effectExtent l="0" t="0" r="0" b="0"/>
          <wp:wrapNone/>
          <wp:docPr id="2" name="officeArt object" descr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Obraz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DC4">
      <w:rPr>
        <w:noProof/>
      </w:rPr>
      <w:drawing>
        <wp:anchor distT="152400" distB="152400" distL="152400" distR="152400" simplePos="0" relativeHeight="251658752" behindDoc="1" locked="0" layoutInCell="1" allowOverlap="1" wp14:anchorId="0189E6F3" wp14:editId="226DBA5E">
          <wp:simplePos x="0" y="0"/>
          <wp:positionH relativeFrom="page">
            <wp:posOffset>310515</wp:posOffset>
          </wp:positionH>
          <wp:positionV relativeFrom="page">
            <wp:posOffset>8554085</wp:posOffset>
          </wp:positionV>
          <wp:extent cx="2081530" cy="1645920"/>
          <wp:effectExtent l="0" t="0" r="0" b="0"/>
          <wp:wrapNone/>
          <wp:docPr id="1" name="officeArt object" descr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Obraz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ED1F" w14:textId="77777777" w:rsidR="0093123A" w:rsidRDefault="009312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0A47"/>
    <w:multiLevelType w:val="multilevel"/>
    <w:tmpl w:val="F924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800481"/>
    <w:multiLevelType w:val="hybridMultilevel"/>
    <w:tmpl w:val="0B1A3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2127F"/>
    <w:multiLevelType w:val="multilevel"/>
    <w:tmpl w:val="AED0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B42125"/>
    <w:multiLevelType w:val="hybridMultilevel"/>
    <w:tmpl w:val="661EE8E6"/>
    <w:lvl w:ilvl="0" w:tplc="A9083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46E82"/>
    <w:multiLevelType w:val="hybridMultilevel"/>
    <w:tmpl w:val="8DAC6EF4"/>
    <w:lvl w:ilvl="0" w:tplc="B5AE8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697623">
    <w:abstractNumId w:val="1"/>
  </w:num>
  <w:num w:numId="2" w16cid:durableId="391655441">
    <w:abstractNumId w:val="0"/>
  </w:num>
  <w:num w:numId="3" w16cid:durableId="1058895255">
    <w:abstractNumId w:val="3"/>
  </w:num>
  <w:num w:numId="4" w16cid:durableId="1636183934">
    <w:abstractNumId w:val="4"/>
  </w:num>
  <w:num w:numId="5" w16cid:durableId="75112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5B"/>
    <w:rsid w:val="00003BE0"/>
    <w:rsid w:val="0002403F"/>
    <w:rsid w:val="00032D9C"/>
    <w:rsid w:val="00033D24"/>
    <w:rsid w:val="00040894"/>
    <w:rsid w:val="00040D01"/>
    <w:rsid w:val="000449AC"/>
    <w:rsid w:val="00046DED"/>
    <w:rsid w:val="00050533"/>
    <w:rsid w:val="00054104"/>
    <w:rsid w:val="000575BD"/>
    <w:rsid w:val="0005769D"/>
    <w:rsid w:val="00077FC2"/>
    <w:rsid w:val="00080BB6"/>
    <w:rsid w:val="0008287E"/>
    <w:rsid w:val="00083540"/>
    <w:rsid w:val="00090CAE"/>
    <w:rsid w:val="0009300C"/>
    <w:rsid w:val="00095585"/>
    <w:rsid w:val="00096D60"/>
    <w:rsid w:val="00096E8A"/>
    <w:rsid w:val="000A0063"/>
    <w:rsid w:val="000A018B"/>
    <w:rsid w:val="000A09EE"/>
    <w:rsid w:val="000A4900"/>
    <w:rsid w:val="000B20F0"/>
    <w:rsid w:val="000B23FD"/>
    <w:rsid w:val="000B41BF"/>
    <w:rsid w:val="000B7266"/>
    <w:rsid w:val="000C111F"/>
    <w:rsid w:val="000C513E"/>
    <w:rsid w:val="000C64A2"/>
    <w:rsid w:val="000D5B1E"/>
    <w:rsid w:val="000E546D"/>
    <w:rsid w:val="000E6E54"/>
    <w:rsid w:val="000F6973"/>
    <w:rsid w:val="00111BFA"/>
    <w:rsid w:val="001371B4"/>
    <w:rsid w:val="00150AE0"/>
    <w:rsid w:val="001518C6"/>
    <w:rsid w:val="00151D1A"/>
    <w:rsid w:val="00160CF1"/>
    <w:rsid w:val="00165056"/>
    <w:rsid w:val="001657D5"/>
    <w:rsid w:val="00171072"/>
    <w:rsid w:val="001717F2"/>
    <w:rsid w:val="00171D8F"/>
    <w:rsid w:val="00174344"/>
    <w:rsid w:val="00184C89"/>
    <w:rsid w:val="00185C36"/>
    <w:rsid w:val="00186E48"/>
    <w:rsid w:val="00194584"/>
    <w:rsid w:val="001A5F39"/>
    <w:rsid w:val="001A666B"/>
    <w:rsid w:val="001A7ACC"/>
    <w:rsid w:val="001B51F6"/>
    <w:rsid w:val="001C24BF"/>
    <w:rsid w:val="001E50C6"/>
    <w:rsid w:val="001E595A"/>
    <w:rsid w:val="001E6C9B"/>
    <w:rsid w:val="0020175D"/>
    <w:rsid w:val="0020317C"/>
    <w:rsid w:val="00210CF9"/>
    <w:rsid w:val="0021490F"/>
    <w:rsid w:val="00224CFB"/>
    <w:rsid w:val="00231544"/>
    <w:rsid w:val="00234FFB"/>
    <w:rsid w:val="002378ED"/>
    <w:rsid w:val="00241037"/>
    <w:rsid w:val="00245F99"/>
    <w:rsid w:val="00254C33"/>
    <w:rsid w:val="00264CB2"/>
    <w:rsid w:val="00273490"/>
    <w:rsid w:val="00273FDB"/>
    <w:rsid w:val="00281253"/>
    <w:rsid w:val="00282291"/>
    <w:rsid w:val="002826BA"/>
    <w:rsid w:val="0028449E"/>
    <w:rsid w:val="00292BA6"/>
    <w:rsid w:val="0029713D"/>
    <w:rsid w:val="002A2136"/>
    <w:rsid w:val="002A3E33"/>
    <w:rsid w:val="002A4575"/>
    <w:rsid w:val="002B15F4"/>
    <w:rsid w:val="002B644C"/>
    <w:rsid w:val="002C7CB5"/>
    <w:rsid w:val="002C7E74"/>
    <w:rsid w:val="002D1F15"/>
    <w:rsid w:val="002D3F7F"/>
    <w:rsid w:val="002D4AE4"/>
    <w:rsid w:val="002D619A"/>
    <w:rsid w:val="002E10DC"/>
    <w:rsid w:val="002E2A17"/>
    <w:rsid w:val="002E4B8B"/>
    <w:rsid w:val="002E599E"/>
    <w:rsid w:val="002F1A19"/>
    <w:rsid w:val="002F32F0"/>
    <w:rsid w:val="00302270"/>
    <w:rsid w:val="00311BF4"/>
    <w:rsid w:val="003155DE"/>
    <w:rsid w:val="00315604"/>
    <w:rsid w:val="003175EC"/>
    <w:rsid w:val="0032090C"/>
    <w:rsid w:val="00324281"/>
    <w:rsid w:val="00330C5C"/>
    <w:rsid w:val="00332FA4"/>
    <w:rsid w:val="00355F66"/>
    <w:rsid w:val="00356ED6"/>
    <w:rsid w:val="003624AA"/>
    <w:rsid w:val="00363254"/>
    <w:rsid w:val="00371948"/>
    <w:rsid w:val="00385863"/>
    <w:rsid w:val="003A17CE"/>
    <w:rsid w:val="003A6983"/>
    <w:rsid w:val="003A6BE8"/>
    <w:rsid w:val="003C3DD0"/>
    <w:rsid w:val="003C54C0"/>
    <w:rsid w:val="003C7B32"/>
    <w:rsid w:val="003D37BC"/>
    <w:rsid w:val="003E0F08"/>
    <w:rsid w:val="003E1C19"/>
    <w:rsid w:val="00401BC1"/>
    <w:rsid w:val="0040320D"/>
    <w:rsid w:val="004037B0"/>
    <w:rsid w:val="00406B96"/>
    <w:rsid w:val="0040777D"/>
    <w:rsid w:val="00407B1C"/>
    <w:rsid w:val="00420FE5"/>
    <w:rsid w:val="00422096"/>
    <w:rsid w:val="0042344F"/>
    <w:rsid w:val="0042366D"/>
    <w:rsid w:val="00425FC6"/>
    <w:rsid w:val="00426C79"/>
    <w:rsid w:val="004305D6"/>
    <w:rsid w:val="00434AE5"/>
    <w:rsid w:val="00435293"/>
    <w:rsid w:val="00435F5C"/>
    <w:rsid w:val="00445577"/>
    <w:rsid w:val="004455AE"/>
    <w:rsid w:val="00446208"/>
    <w:rsid w:val="004502D3"/>
    <w:rsid w:val="00452D52"/>
    <w:rsid w:val="00454FC0"/>
    <w:rsid w:val="00457E1B"/>
    <w:rsid w:val="004677C5"/>
    <w:rsid w:val="004722F4"/>
    <w:rsid w:val="00473BE5"/>
    <w:rsid w:val="00491C63"/>
    <w:rsid w:val="00493324"/>
    <w:rsid w:val="00493BED"/>
    <w:rsid w:val="004946EA"/>
    <w:rsid w:val="00496C97"/>
    <w:rsid w:val="004A2542"/>
    <w:rsid w:val="004A3EB4"/>
    <w:rsid w:val="004C6C15"/>
    <w:rsid w:val="004E1071"/>
    <w:rsid w:val="004E69E1"/>
    <w:rsid w:val="004F1706"/>
    <w:rsid w:val="004F182D"/>
    <w:rsid w:val="004F1999"/>
    <w:rsid w:val="0050109D"/>
    <w:rsid w:val="0050488F"/>
    <w:rsid w:val="0051424D"/>
    <w:rsid w:val="005257A4"/>
    <w:rsid w:val="0053094E"/>
    <w:rsid w:val="00531F04"/>
    <w:rsid w:val="005359E6"/>
    <w:rsid w:val="00552658"/>
    <w:rsid w:val="00567459"/>
    <w:rsid w:val="005676A9"/>
    <w:rsid w:val="0057292D"/>
    <w:rsid w:val="00576B6B"/>
    <w:rsid w:val="00582FC4"/>
    <w:rsid w:val="00587DC4"/>
    <w:rsid w:val="00591473"/>
    <w:rsid w:val="00591A0A"/>
    <w:rsid w:val="00596CD7"/>
    <w:rsid w:val="005A59C5"/>
    <w:rsid w:val="005B1B3E"/>
    <w:rsid w:val="005B40E2"/>
    <w:rsid w:val="005B4B3C"/>
    <w:rsid w:val="005B5A28"/>
    <w:rsid w:val="005C1587"/>
    <w:rsid w:val="005D64EE"/>
    <w:rsid w:val="005E0B48"/>
    <w:rsid w:val="005F1ACB"/>
    <w:rsid w:val="005F1F80"/>
    <w:rsid w:val="006026B7"/>
    <w:rsid w:val="006129DB"/>
    <w:rsid w:val="00615779"/>
    <w:rsid w:val="006158B9"/>
    <w:rsid w:val="006253EA"/>
    <w:rsid w:val="00625BAC"/>
    <w:rsid w:val="00636845"/>
    <w:rsid w:val="0063753C"/>
    <w:rsid w:val="00652BDF"/>
    <w:rsid w:val="006546C9"/>
    <w:rsid w:val="00662258"/>
    <w:rsid w:val="00671D51"/>
    <w:rsid w:val="00674969"/>
    <w:rsid w:val="006879BD"/>
    <w:rsid w:val="00694D49"/>
    <w:rsid w:val="00695C0D"/>
    <w:rsid w:val="006A4BA9"/>
    <w:rsid w:val="006A7F46"/>
    <w:rsid w:val="006B0559"/>
    <w:rsid w:val="006B3B05"/>
    <w:rsid w:val="006C1077"/>
    <w:rsid w:val="006C15CD"/>
    <w:rsid w:val="006C435A"/>
    <w:rsid w:val="006E40DB"/>
    <w:rsid w:val="006E763D"/>
    <w:rsid w:val="007068B3"/>
    <w:rsid w:val="00721BCE"/>
    <w:rsid w:val="00734F05"/>
    <w:rsid w:val="00741EDF"/>
    <w:rsid w:val="007516E7"/>
    <w:rsid w:val="00755694"/>
    <w:rsid w:val="00756142"/>
    <w:rsid w:val="007579F1"/>
    <w:rsid w:val="00767AE5"/>
    <w:rsid w:val="00782FA3"/>
    <w:rsid w:val="00796D4B"/>
    <w:rsid w:val="007A3EFA"/>
    <w:rsid w:val="007C2939"/>
    <w:rsid w:val="007C7A5A"/>
    <w:rsid w:val="007E7236"/>
    <w:rsid w:val="007E7C03"/>
    <w:rsid w:val="00801AED"/>
    <w:rsid w:val="00806D08"/>
    <w:rsid w:val="008126B7"/>
    <w:rsid w:val="00814413"/>
    <w:rsid w:val="00817C46"/>
    <w:rsid w:val="00824042"/>
    <w:rsid w:val="00824DF0"/>
    <w:rsid w:val="00825C39"/>
    <w:rsid w:val="0085660A"/>
    <w:rsid w:val="00860C8B"/>
    <w:rsid w:val="008614C5"/>
    <w:rsid w:val="00867A10"/>
    <w:rsid w:val="008802AF"/>
    <w:rsid w:val="0089046A"/>
    <w:rsid w:val="00893285"/>
    <w:rsid w:val="00893834"/>
    <w:rsid w:val="00895595"/>
    <w:rsid w:val="00895EFB"/>
    <w:rsid w:val="008B7F4B"/>
    <w:rsid w:val="008C0ECE"/>
    <w:rsid w:val="008C57E8"/>
    <w:rsid w:val="008C5EA8"/>
    <w:rsid w:val="008D5A90"/>
    <w:rsid w:val="008D6189"/>
    <w:rsid w:val="008E154B"/>
    <w:rsid w:val="008E180A"/>
    <w:rsid w:val="008E5DC9"/>
    <w:rsid w:val="008F6B7B"/>
    <w:rsid w:val="009007D3"/>
    <w:rsid w:val="00905153"/>
    <w:rsid w:val="009162D5"/>
    <w:rsid w:val="00927DA6"/>
    <w:rsid w:val="00927DAD"/>
    <w:rsid w:val="0093123A"/>
    <w:rsid w:val="009343DE"/>
    <w:rsid w:val="009428EB"/>
    <w:rsid w:val="00942EF1"/>
    <w:rsid w:val="00944AC4"/>
    <w:rsid w:val="00945B3B"/>
    <w:rsid w:val="00952919"/>
    <w:rsid w:val="0096514D"/>
    <w:rsid w:val="00970CC0"/>
    <w:rsid w:val="009764F5"/>
    <w:rsid w:val="00996192"/>
    <w:rsid w:val="00997D35"/>
    <w:rsid w:val="009A14F1"/>
    <w:rsid w:val="009A2113"/>
    <w:rsid w:val="009C0BBF"/>
    <w:rsid w:val="009C61C2"/>
    <w:rsid w:val="009D3857"/>
    <w:rsid w:val="009D64EB"/>
    <w:rsid w:val="009E0A35"/>
    <w:rsid w:val="009E5B8C"/>
    <w:rsid w:val="009F31B7"/>
    <w:rsid w:val="009F330A"/>
    <w:rsid w:val="00A051A7"/>
    <w:rsid w:val="00A14DAD"/>
    <w:rsid w:val="00A1625F"/>
    <w:rsid w:val="00A25C0A"/>
    <w:rsid w:val="00A41309"/>
    <w:rsid w:val="00A45716"/>
    <w:rsid w:val="00A6465D"/>
    <w:rsid w:val="00A67A2A"/>
    <w:rsid w:val="00A71C20"/>
    <w:rsid w:val="00A87FB9"/>
    <w:rsid w:val="00A90E9C"/>
    <w:rsid w:val="00A91A8D"/>
    <w:rsid w:val="00AA296E"/>
    <w:rsid w:val="00AA47B3"/>
    <w:rsid w:val="00AB03EE"/>
    <w:rsid w:val="00AC1788"/>
    <w:rsid w:val="00AC3F29"/>
    <w:rsid w:val="00AC3F30"/>
    <w:rsid w:val="00AC4A14"/>
    <w:rsid w:val="00AD6E9B"/>
    <w:rsid w:val="00AD74AA"/>
    <w:rsid w:val="00AF663B"/>
    <w:rsid w:val="00AF6E0D"/>
    <w:rsid w:val="00B00C34"/>
    <w:rsid w:val="00B01034"/>
    <w:rsid w:val="00B066F5"/>
    <w:rsid w:val="00B06939"/>
    <w:rsid w:val="00B15387"/>
    <w:rsid w:val="00B20A01"/>
    <w:rsid w:val="00B21E29"/>
    <w:rsid w:val="00B315DB"/>
    <w:rsid w:val="00B43E1F"/>
    <w:rsid w:val="00B47252"/>
    <w:rsid w:val="00B52CE4"/>
    <w:rsid w:val="00B54FC0"/>
    <w:rsid w:val="00B6571C"/>
    <w:rsid w:val="00B8240E"/>
    <w:rsid w:val="00B87907"/>
    <w:rsid w:val="00B941B3"/>
    <w:rsid w:val="00B965D9"/>
    <w:rsid w:val="00BA07FB"/>
    <w:rsid w:val="00BA1C4B"/>
    <w:rsid w:val="00BB6946"/>
    <w:rsid w:val="00BC5088"/>
    <w:rsid w:val="00BC5A56"/>
    <w:rsid w:val="00BD1386"/>
    <w:rsid w:val="00BE244E"/>
    <w:rsid w:val="00BF1F5B"/>
    <w:rsid w:val="00C00C79"/>
    <w:rsid w:val="00C02113"/>
    <w:rsid w:val="00C079B3"/>
    <w:rsid w:val="00C164DD"/>
    <w:rsid w:val="00C1756D"/>
    <w:rsid w:val="00C21EDD"/>
    <w:rsid w:val="00C232F6"/>
    <w:rsid w:val="00C23329"/>
    <w:rsid w:val="00C423C9"/>
    <w:rsid w:val="00C43AAF"/>
    <w:rsid w:val="00C46FD6"/>
    <w:rsid w:val="00C51957"/>
    <w:rsid w:val="00C56F77"/>
    <w:rsid w:val="00C61B10"/>
    <w:rsid w:val="00C6585E"/>
    <w:rsid w:val="00C701EB"/>
    <w:rsid w:val="00C80859"/>
    <w:rsid w:val="00C87EBE"/>
    <w:rsid w:val="00C9631C"/>
    <w:rsid w:val="00CA0A12"/>
    <w:rsid w:val="00CA3822"/>
    <w:rsid w:val="00CA6E76"/>
    <w:rsid w:val="00CA77B5"/>
    <w:rsid w:val="00CC28CC"/>
    <w:rsid w:val="00CC7CE2"/>
    <w:rsid w:val="00CD1C6E"/>
    <w:rsid w:val="00CD33B2"/>
    <w:rsid w:val="00CD6B8E"/>
    <w:rsid w:val="00CF713C"/>
    <w:rsid w:val="00D07588"/>
    <w:rsid w:val="00D2352E"/>
    <w:rsid w:val="00D26D07"/>
    <w:rsid w:val="00D271FD"/>
    <w:rsid w:val="00D30F02"/>
    <w:rsid w:val="00D36592"/>
    <w:rsid w:val="00D540BC"/>
    <w:rsid w:val="00D63249"/>
    <w:rsid w:val="00D649C4"/>
    <w:rsid w:val="00D64FD0"/>
    <w:rsid w:val="00D70CB9"/>
    <w:rsid w:val="00D7179D"/>
    <w:rsid w:val="00D7494C"/>
    <w:rsid w:val="00D808EF"/>
    <w:rsid w:val="00D95E8A"/>
    <w:rsid w:val="00DA1CB0"/>
    <w:rsid w:val="00DA1D7E"/>
    <w:rsid w:val="00DB08A9"/>
    <w:rsid w:val="00DB1EFE"/>
    <w:rsid w:val="00DC1EC5"/>
    <w:rsid w:val="00DC20B6"/>
    <w:rsid w:val="00DC2F32"/>
    <w:rsid w:val="00DD5203"/>
    <w:rsid w:val="00DD5D3D"/>
    <w:rsid w:val="00DD7F34"/>
    <w:rsid w:val="00DE107A"/>
    <w:rsid w:val="00DE5D72"/>
    <w:rsid w:val="00DF39F9"/>
    <w:rsid w:val="00E01327"/>
    <w:rsid w:val="00E02F42"/>
    <w:rsid w:val="00E03C31"/>
    <w:rsid w:val="00E12893"/>
    <w:rsid w:val="00E13FEE"/>
    <w:rsid w:val="00E14286"/>
    <w:rsid w:val="00E14443"/>
    <w:rsid w:val="00E154AA"/>
    <w:rsid w:val="00E20469"/>
    <w:rsid w:val="00E210F8"/>
    <w:rsid w:val="00E21822"/>
    <w:rsid w:val="00E21B43"/>
    <w:rsid w:val="00E21BB7"/>
    <w:rsid w:val="00E25B4F"/>
    <w:rsid w:val="00E46A6B"/>
    <w:rsid w:val="00E54255"/>
    <w:rsid w:val="00E711D0"/>
    <w:rsid w:val="00E83A6D"/>
    <w:rsid w:val="00E94E4B"/>
    <w:rsid w:val="00E9606B"/>
    <w:rsid w:val="00EA253A"/>
    <w:rsid w:val="00EA5565"/>
    <w:rsid w:val="00EA6B82"/>
    <w:rsid w:val="00EB46AA"/>
    <w:rsid w:val="00EB56B5"/>
    <w:rsid w:val="00EC0F93"/>
    <w:rsid w:val="00EC25D6"/>
    <w:rsid w:val="00EE214F"/>
    <w:rsid w:val="00EE68E0"/>
    <w:rsid w:val="00EF0B4E"/>
    <w:rsid w:val="00F01811"/>
    <w:rsid w:val="00F07928"/>
    <w:rsid w:val="00F10D7D"/>
    <w:rsid w:val="00F22140"/>
    <w:rsid w:val="00F26EA9"/>
    <w:rsid w:val="00F440C1"/>
    <w:rsid w:val="00F4449E"/>
    <w:rsid w:val="00F470FB"/>
    <w:rsid w:val="00F56EAE"/>
    <w:rsid w:val="00F639C5"/>
    <w:rsid w:val="00F6737B"/>
    <w:rsid w:val="00F67CBC"/>
    <w:rsid w:val="00F74D3A"/>
    <w:rsid w:val="00F7794C"/>
    <w:rsid w:val="00F81CB8"/>
    <w:rsid w:val="00F836C3"/>
    <w:rsid w:val="00F93A7A"/>
    <w:rsid w:val="00F93C83"/>
    <w:rsid w:val="00F94E5A"/>
    <w:rsid w:val="00FA1F5D"/>
    <w:rsid w:val="00FA33A3"/>
    <w:rsid w:val="00FA5962"/>
    <w:rsid w:val="00FB603B"/>
    <w:rsid w:val="00FB619F"/>
    <w:rsid w:val="00FB646A"/>
    <w:rsid w:val="00FC4AE5"/>
    <w:rsid w:val="00FC662C"/>
    <w:rsid w:val="00FD1163"/>
    <w:rsid w:val="00FD17A9"/>
    <w:rsid w:val="00FE22A0"/>
    <w:rsid w:val="00FE7FF9"/>
    <w:rsid w:val="00FF42CB"/>
    <w:rsid w:val="00FF4D45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F9897"/>
  <w15:docId w15:val="{F468D21F-8EBC-C64F-BB22-530A5B00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C3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</w:pPr>
    <w:rPr>
      <w:rFonts w:ascii="Calibri" w:hAnsi="Calibri" w:cs="Arial Unicode MS"/>
      <w:color w:val="000000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</w:pPr>
    <w:rPr>
      <w:rFonts w:ascii="Calibri" w:hAnsi="Calibri" w:cs="Arial Unicode MS"/>
      <w:color w:val="000000"/>
      <w:sz w:val="24"/>
      <w:szCs w:val="24"/>
      <w:u w:color="000000"/>
      <w:bdr w:val="nil"/>
    </w:r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character" w:customStyle="1" w:styleId="cze">
    <w:name w:val="Łącz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rPr>
      <w:rFonts w:ascii="Calibri" w:eastAsia="Calibri" w:hAnsi="Calibri" w:cs="Calibri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rPr>
      <w:rFonts w:ascii="Calibri" w:eastAsia="Calibri" w:hAnsi="Calibri" w:cs="Calibri"/>
      <w:b/>
      <w:bCs/>
      <w:color w:val="0000FF"/>
      <w:u w:val="single" w:color="0000FF"/>
      <w:shd w:val="clear" w:color="auto" w:fill="FEFEFE"/>
      <w14:textOutline w14:w="0" w14:cap="rnd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2">
    <w:name w:val="Hyperlink.2"/>
    <w:rPr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D95E8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D3857"/>
    <w:rPr>
      <w:rFonts w:ascii="Calibri" w:hAnsi="Calibri" w:cs="Arial Unicode MS"/>
      <w:color w:val="000000"/>
      <w:sz w:val="24"/>
      <w:szCs w:val="24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4CB2"/>
    <w:rPr>
      <w:rFonts w:ascii="Calibri" w:hAnsi="Calibri" w:cs="Arial Unicode MS"/>
      <w:b/>
      <w:bCs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EC25D6"/>
    <w:pPr>
      <w:ind w:left="720"/>
      <w:contextualSpacing/>
    </w:pPr>
    <w:rPr>
      <w:rFonts w:ascii="Helvetica Neue" w:eastAsia="Helvetica Neue" w:hAnsi="Helvetica Neue"/>
      <w:u w:color="000000"/>
      <w:lang w:eastAsia="en-US"/>
    </w:rPr>
  </w:style>
  <w:style w:type="paragraph" w:styleId="NormalnyWeb">
    <w:name w:val="Normal (Web)"/>
    <w:basedOn w:val="Normalny"/>
    <w:uiPriority w:val="99"/>
    <w:unhideWhenUsed/>
    <w:rsid w:val="0082404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404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15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05153"/>
    <w:rPr>
      <w:rFonts w:ascii="Calibri" w:hAnsi="Calibri" w:cs="Arial Unicode MS"/>
      <w:color w:val="000000"/>
      <w:u w:color="000000"/>
    </w:rPr>
  </w:style>
  <w:style w:type="character" w:styleId="Odwoanieprzypisukocowego">
    <w:name w:val="endnote reference"/>
    <w:uiPriority w:val="99"/>
    <w:semiHidden/>
    <w:unhideWhenUsed/>
    <w:rsid w:val="0090515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22096"/>
  </w:style>
  <w:style w:type="character" w:styleId="Uwydatnienie">
    <w:name w:val="Emphasis"/>
    <w:uiPriority w:val="20"/>
    <w:qFormat/>
    <w:rsid w:val="00422096"/>
    <w:rPr>
      <w:i/>
      <w:iCs/>
    </w:rPr>
  </w:style>
  <w:style w:type="paragraph" w:styleId="Tytu">
    <w:name w:val="Title"/>
    <w:next w:val="Normalny"/>
    <w:link w:val="TytuZnak"/>
    <w:uiPriority w:val="10"/>
    <w:qFormat/>
    <w:rsid w:val="00F7794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/>
    </w:pPr>
    <w:rPr>
      <w:rFonts w:ascii="Calibri" w:hAnsi="Calibri" w:cs="Arial Unicode MS"/>
      <w:b/>
      <w:bCs/>
      <w:color w:val="000000"/>
      <w:sz w:val="72"/>
      <w:szCs w:val="72"/>
      <w:u w:color="000000"/>
      <w:bdr w:val="nil"/>
      <w:lang w:eastAsia="en-GB"/>
    </w:rPr>
  </w:style>
  <w:style w:type="character" w:customStyle="1" w:styleId="TytuZnak">
    <w:name w:val="Tytuł Znak"/>
    <w:link w:val="Tytu"/>
    <w:uiPriority w:val="10"/>
    <w:rsid w:val="00F7794C"/>
    <w:rPr>
      <w:rFonts w:ascii="Calibri" w:hAnsi="Calibri" w:cs="Arial Unicode MS"/>
      <w:b/>
      <w:bCs/>
      <w:color w:val="000000"/>
      <w:sz w:val="72"/>
      <w:szCs w:val="72"/>
      <w:u w:color="000000"/>
      <w:lang w:eastAsia="en-GB"/>
    </w:rPr>
  </w:style>
  <w:style w:type="character" w:customStyle="1" w:styleId="searchhighlight">
    <w:name w:val="searchhighlight"/>
    <w:basedOn w:val="Domylnaczcionkaakapitu"/>
    <w:rsid w:val="0040320D"/>
  </w:style>
  <w:style w:type="character" w:styleId="UyteHipercze">
    <w:name w:val="FollowedHyperlink"/>
    <w:uiPriority w:val="99"/>
    <w:semiHidden/>
    <w:unhideWhenUsed/>
    <w:rsid w:val="008D6189"/>
    <w:rPr>
      <w:color w:val="954F72"/>
      <w:u w:val="single"/>
    </w:rPr>
  </w:style>
  <w:style w:type="paragraph" w:customStyle="1" w:styleId="li1">
    <w:name w:val="li1"/>
    <w:basedOn w:val="Normalny"/>
    <w:rsid w:val="008D61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8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42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3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7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3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ylska@foodtow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.piekarska@bep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6460</Characters>
  <Application>Microsoft Office Word</Application>
  <DocSecurity>0</DocSecurity>
  <Lines>105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7469</CharactersWithSpaces>
  <SharedDoc>false</SharedDoc>
  <HLinks>
    <vt:vector size="6" baseType="variant">
      <vt:variant>
        <vt:i4>3670104</vt:i4>
      </vt:variant>
      <vt:variant>
        <vt:i4>0</vt:i4>
      </vt:variant>
      <vt:variant>
        <vt:i4>0</vt:i4>
      </vt:variant>
      <vt:variant>
        <vt:i4>5</vt:i4>
      </vt:variant>
      <vt:variant>
        <vt:lpwstr>mailto:l.piekarska@bepr.pl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Skrzyńska</dc:creator>
  <cp:keywords/>
  <cp:lastModifiedBy>Katarzyna Kozłowska</cp:lastModifiedBy>
  <cp:revision>3</cp:revision>
  <dcterms:created xsi:type="dcterms:W3CDTF">2023-06-19T14:26:00Z</dcterms:created>
  <dcterms:modified xsi:type="dcterms:W3CDTF">2023-06-19T14:40:00Z</dcterms:modified>
</cp:coreProperties>
</file>